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DC038" w14:textId="0C6BAD60" w:rsidR="00DB2DFB" w:rsidRDefault="00DB2DFB">
      <w:pPr>
        <w:rPr>
          <w:b/>
          <w:bCs/>
          <w:u w:val="single"/>
        </w:rPr>
      </w:pPr>
      <w:r w:rsidRPr="00DB2DFB">
        <w:rPr>
          <w:b/>
          <w:bCs/>
          <w:i/>
          <w:iCs/>
          <w:u w:val="single"/>
        </w:rPr>
        <w:t>Find Everything</w:t>
      </w:r>
      <w:r w:rsidRPr="00DB2DFB">
        <w:rPr>
          <w:b/>
          <w:bCs/>
          <w:u w:val="single"/>
        </w:rPr>
        <w:t xml:space="preserve"> </w:t>
      </w:r>
      <w:r w:rsidR="00405A0C">
        <w:rPr>
          <w:b/>
          <w:bCs/>
          <w:u w:val="single"/>
        </w:rPr>
        <w:t xml:space="preserve">Motion </w:t>
      </w:r>
      <w:r w:rsidR="00662F96">
        <w:rPr>
          <w:b/>
          <w:bCs/>
          <w:u w:val="single"/>
        </w:rPr>
        <w:t>Review P</w:t>
      </w:r>
      <w:r w:rsidRPr="00DB2DFB">
        <w:rPr>
          <w:b/>
          <w:bCs/>
          <w:u w:val="single"/>
        </w:rPr>
        <w:t>roblem</w:t>
      </w:r>
      <w:r w:rsidR="00405A0C">
        <w:rPr>
          <w:b/>
          <w:bCs/>
          <w:u w:val="single"/>
        </w:rPr>
        <w:t xml:space="preserve"> #2</w:t>
      </w:r>
      <w:r w:rsidRPr="00DB2DFB">
        <w:rPr>
          <w:b/>
          <w:bCs/>
          <w:u w:val="single"/>
        </w:rPr>
        <w:t>:</w:t>
      </w:r>
    </w:p>
    <w:p w14:paraId="19E6EFF4" w14:textId="77777777" w:rsidR="00405A0C" w:rsidRPr="00662F96" w:rsidRDefault="00405A0C">
      <w:pPr>
        <w:rPr>
          <w:b/>
          <w:bCs/>
        </w:rPr>
      </w:pPr>
    </w:p>
    <w:p w14:paraId="6A9FDB13" w14:textId="45C4840A" w:rsidR="00DB2DFB" w:rsidRDefault="00405A0C">
      <w:r>
        <w:t>An object undergoes motion during time interval 1, which leads directly to time interval 2.  The object’s acceleration is constant during each interval, but its accelerations during the two intervals are different.</w:t>
      </w:r>
    </w:p>
    <w:p w14:paraId="70554C92" w14:textId="13676857" w:rsidR="00405A0C" w:rsidRDefault="00405A0C"/>
    <w:p w14:paraId="011A8948" w14:textId="004A6A05" w:rsidR="00405A0C" w:rsidRDefault="00405A0C" w:rsidP="00405A0C">
      <w:pPr>
        <w:pStyle w:val="ListParagraph"/>
        <w:numPr>
          <w:ilvl w:val="0"/>
          <w:numId w:val="1"/>
        </w:numPr>
      </w:pPr>
      <w:r>
        <w:t>Find the missing values for each interval.</w:t>
      </w:r>
    </w:p>
    <w:p w14:paraId="7FEACAE9" w14:textId="2CB0E6A5" w:rsidR="00405A0C" w:rsidRDefault="00405A0C" w:rsidP="00405A0C">
      <w:pPr>
        <w:pStyle w:val="ListParagraph"/>
        <w:numPr>
          <w:ilvl w:val="0"/>
          <w:numId w:val="1"/>
        </w:numPr>
      </w:pPr>
      <w:r>
        <w:t>Propose a real-life scenario that could have accounted for this scenario.  Sketch a diagram to explain your scenario</w:t>
      </w:r>
    </w:p>
    <w:p w14:paraId="6D71A820" w14:textId="77777777" w:rsidR="00405A0C" w:rsidRDefault="00405A0C"/>
    <w:p w14:paraId="795199C5" w14:textId="6634533F" w:rsidR="007F6661" w:rsidRDefault="00405A0C">
      <w:r w:rsidRPr="00405A0C">
        <w:drawing>
          <wp:inline distT="0" distB="0" distL="0" distR="0" wp14:anchorId="006A935F" wp14:editId="710FF660">
            <wp:extent cx="6492240" cy="2596515"/>
            <wp:effectExtent l="0" t="0" r="381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a:stretch>
                      <a:fillRect/>
                    </a:stretch>
                  </pic:blipFill>
                  <pic:spPr>
                    <a:xfrm>
                      <a:off x="0" y="0"/>
                      <a:ext cx="6492240" cy="2596515"/>
                    </a:xfrm>
                    <a:prstGeom prst="rect">
                      <a:avLst/>
                    </a:prstGeom>
                  </pic:spPr>
                </pic:pic>
              </a:graphicData>
            </a:graphic>
          </wp:inline>
        </w:drawing>
      </w:r>
    </w:p>
    <w:p w14:paraId="375D0967" w14:textId="073E75AF" w:rsidR="00405A0C" w:rsidRDefault="00405A0C"/>
    <w:p w14:paraId="02357612" w14:textId="77777777" w:rsidR="00405A0C" w:rsidRDefault="00405A0C"/>
    <w:p w14:paraId="01E8D0A7" w14:textId="2FAFE220" w:rsidR="007F6661" w:rsidRPr="007F6661" w:rsidRDefault="007F6661" w:rsidP="007F6661">
      <w:pPr>
        <w:rPr>
          <w:b/>
          <w:bCs/>
          <w:u w:val="single"/>
        </w:rPr>
      </w:pPr>
      <w:r w:rsidRPr="007F6661">
        <w:rPr>
          <w:b/>
          <w:bCs/>
          <w:u w:val="single"/>
        </w:rPr>
        <w:t>Formulas:</w:t>
      </w:r>
    </w:p>
    <w:p w14:paraId="2B886BA9" w14:textId="2C1021AE" w:rsidR="007F6661" w:rsidRDefault="007F6661" w:rsidP="007F6661">
      <w:pPr>
        <w:rPr>
          <w:b/>
          <w:bCs/>
          <w:noProof/>
          <w:sz w:val="24"/>
          <w:szCs w:val="24"/>
        </w:rPr>
      </w:pPr>
      <w:r w:rsidRPr="00FB2390">
        <w:rPr>
          <w:noProof/>
        </w:rPr>
        <w:drawing>
          <wp:inline distT="0" distB="0" distL="0" distR="0" wp14:anchorId="4D1F2569" wp14:editId="3EEB137F">
            <wp:extent cx="5356231" cy="1282700"/>
            <wp:effectExtent l="0" t="0" r="0" b="0"/>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6"/>
                    <a:stretch>
                      <a:fillRect/>
                    </a:stretch>
                  </pic:blipFill>
                  <pic:spPr>
                    <a:xfrm>
                      <a:off x="0" y="0"/>
                      <a:ext cx="5372550" cy="1286608"/>
                    </a:xfrm>
                    <a:prstGeom prst="rect">
                      <a:avLst/>
                    </a:prstGeom>
                  </pic:spPr>
                </pic:pic>
              </a:graphicData>
            </a:graphic>
          </wp:inline>
        </w:drawing>
      </w:r>
    </w:p>
    <w:p w14:paraId="2B96F6A8" w14:textId="73353BA9" w:rsidR="007F6661" w:rsidRDefault="007F6661" w:rsidP="007F6661"/>
    <w:p w14:paraId="598150B7" w14:textId="4B902055" w:rsidR="007F6661" w:rsidRDefault="007F6661" w:rsidP="007F6661"/>
    <w:p w14:paraId="51025379" w14:textId="77777777" w:rsidR="007F6661" w:rsidRPr="00FB2390" w:rsidRDefault="007F6661" w:rsidP="007F6661"/>
    <w:p w14:paraId="1C6360E1" w14:textId="61491E60" w:rsidR="007F6661" w:rsidRDefault="007F6661"/>
    <w:p w14:paraId="6E712EA3" w14:textId="77777777" w:rsidR="004F21E8" w:rsidRDefault="004F21E8"/>
    <w:sectPr w:rsidR="004F21E8" w:rsidSect="004A6081">
      <w:pgSz w:w="12240" w:h="15840"/>
      <w:pgMar w:top="1008" w:right="1008" w:bottom="1008"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A0024"/>
    <w:multiLevelType w:val="hybridMultilevel"/>
    <w:tmpl w:val="00341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0282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D20"/>
    <w:rsid w:val="000574EA"/>
    <w:rsid w:val="000A393F"/>
    <w:rsid w:val="000C0D20"/>
    <w:rsid w:val="0018047A"/>
    <w:rsid w:val="00405A0C"/>
    <w:rsid w:val="004A6081"/>
    <w:rsid w:val="004F21E8"/>
    <w:rsid w:val="00551A86"/>
    <w:rsid w:val="00662F96"/>
    <w:rsid w:val="006D74E5"/>
    <w:rsid w:val="007F6661"/>
    <w:rsid w:val="009311E8"/>
    <w:rsid w:val="00A7157F"/>
    <w:rsid w:val="00A95DC5"/>
    <w:rsid w:val="00B434B8"/>
    <w:rsid w:val="00D94BF7"/>
    <w:rsid w:val="00DB2DFB"/>
    <w:rsid w:val="00DC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B2C11"/>
  <w15:chartTrackingRefBased/>
  <w15:docId w15:val="{1D408C5E-2F0E-427C-B20D-744575A1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65</Words>
  <Characters>376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Stapleton</dc:creator>
  <cp:keywords/>
  <dc:description/>
  <cp:lastModifiedBy>Jonathan Stapleton</cp:lastModifiedBy>
  <cp:revision>3</cp:revision>
  <cp:lastPrinted>2023-01-04T15:00:00Z</cp:lastPrinted>
  <dcterms:created xsi:type="dcterms:W3CDTF">2023-01-06T15:31:00Z</dcterms:created>
  <dcterms:modified xsi:type="dcterms:W3CDTF">2023-01-06T15:37:00Z</dcterms:modified>
</cp:coreProperties>
</file>