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14" w:rsidRDefault="00AD4714">
      <w:pPr>
        <w:rPr>
          <w:rStyle w:val="auto-style161"/>
          <w:sz w:val="22"/>
          <w:szCs w:val="22"/>
        </w:rPr>
      </w:pPr>
      <w:r>
        <w:rPr>
          <w:rStyle w:val="auto-style161"/>
          <w:sz w:val="22"/>
          <w:szCs w:val="22"/>
        </w:rPr>
        <w:t xml:space="preserve">ESS 200 </w:t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  <w:t>Names: _______________________________________</w:t>
      </w:r>
    </w:p>
    <w:p w:rsidR="00AD4714" w:rsidRDefault="00AD4714">
      <w:pPr>
        <w:rPr>
          <w:rStyle w:val="auto-style161"/>
          <w:sz w:val="22"/>
          <w:szCs w:val="22"/>
        </w:rPr>
      </w:pPr>
      <w:r>
        <w:rPr>
          <w:rStyle w:val="auto-style161"/>
          <w:sz w:val="22"/>
          <w:szCs w:val="22"/>
        </w:rPr>
        <w:t>Experimental Design</w:t>
      </w:r>
    </w:p>
    <w:p w:rsidR="00AD4714" w:rsidRDefault="00AD4714">
      <w:pPr>
        <w:rPr>
          <w:rStyle w:val="auto-style161"/>
          <w:sz w:val="22"/>
          <w:szCs w:val="22"/>
        </w:rPr>
      </w:pPr>
      <w:r>
        <w:rPr>
          <w:rStyle w:val="auto-style161"/>
          <w:sz w:val="22"/>
          <w:szCs w:val="22"/>
        </w:rPr>
        <w:t>Practice #1 – Reaction Time Experiment</w:t>
      </w:r>
    </w:p>
    <w:p w:rsidR="00AD4714" w:rsidRDefault="00AD4714">
      <w:pPr>
        <w:rPr>
          <w:rStyle w:val="auto-style161"/>
          <w:sz w:val="22"/>
          <w:szCs w:val="22"/>
        </w:rPr>
      </w:pPr>
    </w:p>
    <w:p w:rsidR="00AD4714" w:rsidRDefault="00AD4714">
      <w:pPr>
        <w:rPr>
          <w:rStyle w:val="auto-style161"/>
          <w:sz w:val="22"/>
          <w:szCs w:val="22"/>
        </w:rPr>
      </w:pPr>
    </w:p>
    <w:p w:rsidR="00713B4D" w:rsidRPr="00AD4714" w:rsidRDefault="00713B4D">
      <w:pPr>
        <w:rPr>
          <w:rStyle w:val="auto-style161"/>
          <w:b/>
          <w:sz w:val="22"/>
          <w:szCs w:val="22"/>
          <w:u w:val="single"/>
        </w:rPr>
      </w:pPr>
      <w:r w:rsidRPr="00AD4714">
        <w:rPr>
          <w:rStyle w:val="auto-style161"/>
          <w:b/>
          <w:sz w:val="22"/>
          <w:szCs w:val="22"/>
          <w:u w:val="single"/>
        </w:rPr>
        <w:t>Experimental Question:</w:t>
      </w:r>
    </w:p>
    <w:p w:rsidR="00713B4D" w:rsidRDefault="00713B4D">
      <w:pPr>
        <w:rPr>
          <w:rStyle w:val="auto-style161"/>
          <w:sz w:val="22"/>
          <w:szCs w:val="22"/>
        </w:rPr>
      </w:pPr>
    </w:p>
    <w:p w:rsidR="00713B4D" w:rsidRDefault="00713B4D">
      <w:pPr>
        <w:rPr>
          <w:rStyle w:val="auto-style161"/>
          <w:sz w:val="22"/>
          <w:szCs w:val="22"/>
        </w:rPr>
      </w:pPr>
    </w:p>
    <w:p w:rsidR="00713B4D" w:rsidRPr="00713B4D" w:rsidRDefault="00713B4D">
      <w:pPr>
        <w:rPr>
          <w:rStyle w:val="auto-style161"/>
          <w:sz w:val="22"/>
          <w:szCs w:val="22"/>
        </w:rPr>
      </w:pPr>
    </w:p>
    <w:p w:rsidR="00713B4D" w:rsidRPr="00713B4D" w:rsidRDefault="00713B4D">
      <w:pPr>
        <w:rPr>
          <w:rStyle w:val="auto-style161"/>
          <w:sz w:val="22"/>
          <w:szCs w:val="22"/>
        </w:rPr>
      </w:pPr>
    </w:p>
    <w:p w:rsidR="00713B4D" w:rsidRPr="00AD4714" w:rsidRDefault="00713B4D" w:rsidP="00713B4D">
      <w:pPr>
        <w:rPr>
          <w:rStyle w:val="auto-style161"/>
          <w:b/>
          <w:sz w:val="22"/>
          <w:szCs w:val="22"/>
          <w:u w:val="single"/>
        </w:rPr>
      </w:pPr>
      <w:r w:rsidRPr="00AD4714">
        <w:rPr>
          <w:rStyle w:val="auto-style161"/>
          <w:b/>
          <w:sz w:val="22"/>
          <w:szCs w:val="22"/>
          <w:u w:val="single"/>
        </w:rPr>
        <w:t>Manipulated Variable:</w:t>
      </w:r>
    </w:p>
    <w:p w:rsidR="00713B4D" w:rsidRPr="00713B4D" w:rsidRDefault="00713B4D" w:rsidP="00713B4D">
      <w:pPr>
        <w:rPr>
          <w:rStyle w:val="auto-style161"/>
          <w:sz w:val="22"/>
          <w:szCs w:val="22"/>
        </w:rPr>
      </w:pPr>
    </w:p>
    <w:p w:rsidR="00713B4D" w:rsidRPr="00713B4D" w:rsidRDefault="00713B4D" w:rsidP="00713B4D">
      <w:pPr>
        <w:rPr>
          <w:rStyle w:val="auto-style161"/>
          <w:sz w:val="22"/>
          <w:szCs w:val="22"/>
        </w:rPr>
      </w:pPr>
    </w:p>
    <w:p w:rsidR="00713B4D" w:rsidRPr="00AD4714" w:rsidRDefault="00713B4D" w:rsidP="00713B4D">
      <w:pPr>
        <w:rPr>
          <w:rStyle w:val="auto-style161"/>
          <w:b/>
          <w:sz w:val="22"/>
          <w:szCs w:val="22"/>
          <w:u w:val="single"/>
        </w:rPr>
      </w:pPr>
      <w:r w:rsidRPr="00AD4714">
        <w:rPr>
          <w:rStyle w:val="auto-style161"/>
          <w:b/>
          <w:sz w:val="22"/>
          <w:szCs w:val="22"/>
          <w:u w:val="single"/>
        </w:rPr>
        <w:t>Responding Variable:</w:t>
      </w:r>
    </w:p>
    <w:p w:rsidR="00713B4D" w:rsidRDefault="00713B4D" w:rsidP="00713B4D">
      <w:pPr>
        <w:rPr>
          <w:rStyle w:val="auto-style161"/>
          <w:sz w:val="22"/>
          <w:szCs w:val="22"/>
        </w:rPr>
      </w:pPr>
    </w:p>
    <w:p w:rsidR="002C4040" w:rsidRPr="00713B4D" w:rsidRDefault="002C4040" w:rsidP="00713B4D">
      <w:pPr>
        <w:rPr>
          <w:rStyle w:val="auto-style161"/>
          <w:sz w:val="22"/>
          <w:szCs w:val="22"/>
        </w:rPr>
      </w:pPr>
    </w:p>
    <w:p w:rsidR="00713B4D" w:rsidRPr="00713B4D" w:rsidRDefault="00713B4D" w:rsidP="00713B4D">
      <w:pPr>
        <w:rPr>
          <w:rStyle w:val="auto-style161"/>
          <w:sz w:val="22"/>
          <w:szCs w:val="22"/>
        </w:rPr>
      </w:pPr>
    </w:p>
    <w:p w:rsidR="00713B4D" w:rsidRPr="00AD4714" w:rsidRDefault="00713B4D">
      <w:pPr>
        <w:rPr>
          <w:b/>
          <w:u w:val="single"/>
        </w:rPr>
      </w:pPr>
      <w:r w:rsidRPr="00AD4714">
        <w:rPr>
          <w:b/>
          <w:u w:val="single"/>
        </w:rPr>
        <w:t>Hypothesis:</w:t>
      </w:r>
    </w:p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Pr="00AD4714" w:rsidRDefault="00713B4D">
      <w:pPr>
        <w:rPr>
          <w:b/>
          <w:u w:val="single"/>
        </w:rPr>
      </w:pPr>
      <w:r w:rsidRPr="00AD4714">
        <w:rPr>
          <w:b/>
          <w:u w:val="single"/>
        </w:rPr>
        <w:t>Procedure:</w:t>
      </w:r>
    </w:p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/>
    <w:p w:rsidR="00713B4D" w:rsidRDefault="00713B4D">
      <w:r>
        <w:br w:type="page"/>
      </w:r>
    </w:p>
    <w:p w:rsidR="00713B4D" w:rsidRPr="00AD4714" w:rsidRDefault="00713B4D">
      <w:pPr>
        <w:rPr>
          <w:b/>
          <w:u w:val="single"/>
        </w:rPr>
      </w:pPr>
      <w:r w:rsidRPr="00AD4714">
        <w:rPr>
          <w:b/>
          <w:u w:val="single"/>
        </w:rPr>
        <w:lastRenderedPageBreak/>
        <w:t>Controlled Variables (list at least three important ones):</w:t>
      </w:r>
    </w:p>
    <w:p w:rsidR="00713B4D" w:rsidRDefault="00713B4D" w:rsidP="00AD4714">
      <w:pPr>
        <w:ind w:left="720"/>
      </w:pPr>
    </w:p>
    <w:p w:rsidR="00713B4D" w:rsidRDefault="00713B4D" w:rsidP="00AD4714">
      <w:pPr>
        <w:ind w:left="720"/>
      </w:pPr>
      <w:r>
        <w:t>1.</w:t>
      </w:r>
    </w:p>
    <w:p w:rsidR="00713B4D" w:rsidRDefault="00713B4D" w:rsidP="00AD4714">
      <w:pPr>
        <w:ind w:left="720"/>
      </w:pPr>
    </w:p>
    <w:p w:rsidR="00713B4D" w:rsidRDefault="00713B4D" w:rsidP="00AD4714">
      <w:pPr>
        <w:ind w:left="720"/>
      </w:pPr>
      <w:r>
        <w:t>2.</w:t>
      </w:r>
    </w:p>
    <w:p w:rsidR="00713B4D" w:rsidRDefault="00713B4D" w:rsidP="00AD4714">
      <w:pPr>
        <w:ind w:left="720"/>
      </w:pPr>
    </w:p>
    <w:p w:rsidR="00713B4D" w:rsidRDefault="00713B4D" w:rsidP="00AD4714">
      <w:pPr>
        <w:ind w:left="720"/>
      </w:pPr>
      <w:r>
        <w:t>3.</w:t>
      </w:r>
    </w:p>
    <w:p w:rsidR="00713B4D" w:rsidRDefault="00713B4D"/>
    <w:p w:rsidR="00713B4D" w:rsidRPr="00AD4714" w:rsidRDefault="00AD4714">
      <w:pPr>
        <w:rPr>
          <w:b/>
          <w:u w:val="single"/>
        </w:rPr>
      </w:pPr>
      <w:r w:rsidRPr="00AD4714">
        <w:rPr>
          <w:b/>
          <w:u w:val="single"/>
        </w:rPr>
        <w:t>Results (Fill in the table below)</w:t>
      </w:r>
    </w:p>
    <w:p w:rsidR="00AD4714" w:rsidRDefault="00AD47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500"/>
        <w:gridCol w:w="4842"/>
      </w:tblGrid>
      <w:tr w:rsidR="00AD4714" w:rsidTr="00AD4714">
        <w:trPr>
          <w:trHeight w:val="629"/>
        </w:trPr>
        <w:tc>
          <w:tcPr>
            <w:tcW w:w="1098" w:type="dxa"/>
            <w:tcBorders>
              <w:top w:val="nil"/>
              <w:left w:val="nil"/>
            </w:tcBorders>
          </w:tcPr>
          <w:p w:rsidR="00AD4714" w:rsidRDefault="00AD4714"/>
        </w:tc>
        <w:tc>
          <w:tcPr>
            <w:tcW w:w="9342" w:type="dxa"/>
            <w:gridSpan w:val="2"/>
          </w:tcPr>
          <w:p w:rsidR="00AD4714" w:rsidRPr="00AD4714" w:rsidRDefault="00AD4714">
            <w:pPr>
              <w:rPr>
                <w:b/>
              </w:rPr>
            </w:pPr>
            <w:r w:rsidRPr="00AD4714">
              <w:rPr>
                <w:b/>
              </w:rPr>
              <w:t>Responding Variable</w:t>
            </w:r>
            <w:r w:rsidR="00032196">
              <w:rPr>
                <w:b/>
              </w:rPr>
              <w:t xml:space="preserve"> (and units of measurement)</w:t>
            </w:r>
            <w:r w:rsidRPr="00AD4714">
              <w:rPr>
                <w:b/>
              </w:rPr>
              <w:t xml:space="preserve"> :</w:t>
            </w:r>
          </w:p>
        </w:tc>
      </w:tr>
      <w:tr w:rsidR="00AD4714" w:rsidTr="002C4040">
        <w:trPr>
          <w:trHeight w:val="576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Trial #</w:t>
            </w:r>
          </w:p>
        </w:tc>
        <w:tc>
          <w:tcPr>
            <w:tcW w:w="4500" w:type="dxa"/>
          </w:tcPr>
          <w:p w:rsidR="00AD4714" w:rsidRPr="00AD4714" w:rsidRDefault="00AD4714">
            <w:pPr>
              <w:rPr>
                <w:b/>
              </w:rPr>
            </w:pPr>
            <w:r w:rsidRPr="00AD4714">
              <w:rPr>
                <w:b/>
              </w:rPr>
              <w:t>Test Group 1:</w:t>
            </w:r>
          </w:p>
        </w:tc>
        <w:tc>
          <w:tcPr>
            <w:tcW w:w="4842" w:type="dxa"/>
          </w:tcPr>
          <w:p w:rsidR="00AD4714" w:rsidRPr="00AD4714" w:rsidRDefault="00AD4714">
            <w:pPr>
              <w:rPr>
                <w:b/>
              </w:rPr>
            </w:pPr>
            <w:r w:rsidRPr="00AD4714">
              <w:rPr>
                <w:b/>
              </w:rPr>
              <w:t>Test Group 2:</w:t>
            </w:r>
          </w:p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1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2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3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4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5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6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7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  <w:tr w:rsidR="00AD4714" w:rsidTr="002C4040">
        <w:trPr>
          <w:trHeight w:val="401"/>
        </w:trPr>
        <w:tc>
          <w:tcPr>
            <w:tcW w:w="1098" w:type="dxa"/>
            <w:vAlign w:val="center"/>
          </w:tcPr>
          <w:p w:rsidR="00AD4714" w:rsidRPr="00AD4714" w:rsidRDefault="00AD4714" w:rsidP="002C4040">
            <w:pPr>
              <w:jc w:val="center"/>
              <w:rPr>
                <w:b/>
              </w:rPr>
            </w:pPr>
            <w:r w:rsidRPr="00AD4714">
              <w:rPr>
                <w:b/>
              </w:rPr>
              <w:t>Average</w:t>
            </w:r>
          </w:p>
        </w:tc>
        <w:tc>
          <w:tcPr>
            <w:tcW w:w="4500" w:type="dxa"/>
          </w:tcPr>
          <w:p w:rsidR="00AD4714" w:rsidRDefault="00AD4714"/>
        </w:tc>
        <w:tc>
          <w:tcPr>
            <w:tcW w:w="4842" w:type="dxa"/>
          </w:tcPr>
          <w:p w:rsidR="00AD4714" w:rsidRDefault="00AD4714"/>
        </w:tc>
      </w:tr>
    </w:tbl>
    <w:p w:rsidR="00AD4714" w:rsidRDefault="00AD4714"/>
    <w:p w:rsidR="00AD4714" w:rsidRDefault="002C4040">
      <w:r>
        <w:rPr>
          <w:b/>
          <w:u w:val="single"/>
        </w:rPr>
        <w:t>Statistical Test Used (Circle all that apply):</w:t>
      </w:r>
    </w:p>
    <w:p w:rsidR="002C4040" w:rsidRDefault="002C4040"/>
    <w:p w:rsidR="002C4040" w:rsidRPr="002C4040" w:rsidRDefault="002C4040" w:rsidP="002C4040">
      <w:pPr>
        <w:ind w:left="720"/>
      </w:pPr>
      <w:r>
        <w:t>Mann-Whitney U</w:t>
      </w:r>
      <w:r>
        <w:tab/>
        <w:t>T-Test for Independent Means</w:t>
      </w:r>
      <w:r>
        <w:tab/>
      </w:r>
      <w:r>
        <w:tab/>
        <w:t>T-Test for Paired Means</w:t>
      </w:r>
    </w:p>
    <w:p w:rsidR="00AD4714" w:rsidRDefault="00AD4714" w:rsidP="002C4040">
      <w:pPr>
        <w:ind w:left="720"/>
      </w:pPr>
    </w:p>
    <w:p w:rsidR="00AD4714" w:rsidRDefault="002C4040" w:rsidP="002C4040">
      <w:pPr>
        <w:ind w:left="720"/>
      </w:pPr>
      <w:r>
        <w:t>One-tailed  test</w:t>
      </w:r>
      <w:r>
        <w:tab/>
        <w:t xml:space="preserve"> (a.k.a. one-sided)</w:t>
      </w:r>
      <w:r>
        <w:tab/>
        <w:t>Two-tailed test (a.k.a. two-sided)</w:t>
      </w:r>
    </w:p>
    <w:p w:rsidR="002C4040" w:rsidRDefault="002C4040" w:rsidP="002C4040">
      <w:pPr>
        <w:ind w:left="720"/>
      </w:pPr>
    </w:p>
    <w:p w:rsidR="002C4040" w:rsidRDefault="002C4040" w:rsidP="002C4040">
      <w:pPr>
        <w:ind w:left="720"/>
      </w:pPr>
      <w:r>
        <w:t>Significance level:    0.01</w:t>
      </w:r>
      <w:r>
        <w:tab/>
        <w:t>0.05</w:t>
      </w:r>
      <w:r>
        <w:tab/>
      </w:r>
      <w:r>
        <w:tab/>
        <w:t>0.1</w:t>
      </w:r>
    </w:p>
    <w:p w:rsidR="00AD4714" w:rsidRDefault="00AD4714"/>
    <w:p w:rsidR="00AD4714" w:rsidRDefault="00AD4714"/>
    <w:p w:rsidR="00AD4714" w:rsidRPr="00AD4714" w:rsidRDefault="00AD4714">
      <w:pPr>
        <w:rPr>
          <w:b/>
          <w:u w:val="single"/>
        </w:rPr>
      </w:pPr>
      <w:r w:rsidRPr="00AD4714">
        <w:rPr>
          <w:b/>
          <w:u w:val="single"/>
        </w:rPr>
        <w:t>P-Value Calculated by Statistical Test:</w:t>
      </w:r>
    </w:p>
    <w:p w:rsidR="00AD4714" w:rsidRDefault="00AD4714"/>
    <w:p w:rsidR="00AD4714" w:rsidRDefault="00AD4714"/>
    <w:p w:rsidR="00AD4714" w:rsidRDefault="00AD4714"/>
    <w:p w:rsidR="00AD4714" w:rsidRDefault="00AD4714"/>
    <w:p w:rsidR="00AD4714" w:rsidRDefault="00AD4714"/>
    <w:p w:rsidR="00AD4714" w:rsidRPr="00AD4714" w:rsidRDefault="00AD4714">
      <w:pPr>
        <w:rPr>
          <w:b/>
          <w:u w:val="single"/>
        </w:rPr>
      </w:pPr>
      <w:r w:rsidRPr="00AD4714">
        <w:rPr>
          <w:b/>
          <w:u w:val="single"/>
        </w:rPr>
        <w:t>Conclusion:</w:t>
      </w:r>
    </w:p>
    <w:p w:rsidR="00AD4714" w:rsidRDefault="00AD4714"/>
    <w:p w:rsidR="00AD4714" w:rsidRDefault="00AD4714"/>
    <w:p w:rsidR="00F7748F" w:rsidRDefault="00F7748F">
      <w:r>
        <w:br w:type="page"/>
      </w:r>
    </w:p>
    <w:p w:rsidR="00F7748F" w:rsidRDefault="00F7748F" w:rsidP="00F7748F">
      <w:pPr>
        <w:rPr>
          <w:rStyle w:val="auto-style161"/>
          <w:sz w:val="22"/>
          <w:szCs w:val="22"/>
        </w:rPr>
      </w:pPr>
      <w:r>
        <w:rPr>
          <w:rStyle w:val="auto-style161"/>
          <w:sz w:val="22"/>
          <w:szCs w:val="22"/>
        </w:rPr>
        <w:lastRenderedPageBreak/>
        <w:t xml:space="preserve">ESS 200 </w:t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</w:r>
      <w:r>
        <w:rPr>
          <w:rStyle w:val="auto-style161"/>
          <w:sz w:val="22"/>
          <w:szCs w:val="22"/>
        </w:rPr>
        <w:tab/>
        <w:t>Names: _______________________________________</w:t>
      </w:r>
    </w:p>
    <w:p w:rsidR="00F7748F" w:rsidRDefault="00F7748F" w:rsidP="00F7748F">
      <w:pPr>
        <w:rPr>
          <w:rStyle w:val="auto-style161"/>
          <w:sz w:val="22"/>
          <w:szCs w:val="22"/>
        </w:rPr>
      </w:pPr>
      <w:r>
        <w:rPr>
          <w:rStyle w:val="auto-style161"/>
          <w:sz w:val="22"/>
          <w:szCs w:val="22"/>
        </w:rPr>
        <w:t>Experimental Design</w:t>
      </w:r>
    </w:p>
    <w:p w:rsidR="00F7748F" w:rsidRDefault="00F7748F" w:rsidP="00F7748F">
      <w:pPr>
        <w:rPr>
          <w:rStyle w:val="auto-style161"/>
          <w:sz w:val="22"/>
          <w:szCs w:val="22"/>
        </w:rPr>
      </w:pPr>
      <w:r>
        <w:rPr>
          <w:rStyle w:val="auto-style161"/>
          <w:sz w:val="22"/>
          <w:szCs w:val="22"/>
        </w:rPr>
        <w:t xml:space="preserve">Grading Sheet  </w:t>
      </w:r>
      <w:r>
        <w:rPr>
          <w:rStyle w:val="auto-style161"/>
          <w:sz w:val="22"/>
          <w:szCs w:val="22"/>
        </w:rPr>
        <w:t>Practice #1 – Reaction Time Experiment</w:t>
      </w:r>
    </w:p>
    <w:p w:rsidR="00AD4714" w:rsidRDefault="00AD4714"/>
    <w:p w:rsidR="00F7748F" w:rsidRDefault="00F7748F">
      <w:r>
        <w:t>Does the experimental question have easily identified  manipulated and responding variables?</w:t>
      </w:r>
    </w:p>
    <w:p w:rsidR="00F7748F" w:rsidRDefault="00F7748F"/>
    <w:p w:rsidR="00F7748F" w:rsidRDefault="00F7748F">
      <w:r>
        <w:t>Are the manipulated and responding variables correctly identified?</w:t>
      </w:r>
    </w:p>
    <w:p w:rsidR="00032196" w:rsidRDefault="00032196"/>
    <w:p w:rsidR="00032196" w:rsidRDefault="00032196">
      <w:r>
        <w:t>Does the hypothesis predict how changing the manipulated variable will affect the responding variable?</w:t>
      </w:r>
    </w:p>
    <w:p w:rsidR="00032196" w:rsidRDefault="00032196"/>
    <w:p w:rsidR="00032196" w:rsidRDefault="00032196">
      <w:r>
        <w:t>Does the hypothesis propose a logical reason for this prediction?</w:t>
      </w:r>
    </w:p>
    <w:p w:rsidR="00032196" w:rsidRDefault="00032196"/>
    <w:p w:rsidR="00032196" w:rsidRDefault="00032196">
      <w:r>
        <w:t>Does the procedure provide enough detail to allow you to repeat this experiment and expect similar results?</w:t>
      </w:r>
    </w:p>
    <w:p w:rsidR="00032196" w:rsidRDefault="00032196"/>
    <w:p w:rsidR="00032196" w:rsidRDefault="00032196">
      <w:r>
        <w:t>Does the procedure include a precise means of measuring the responding variable?</w:t>
      </w:r>
    </w:p>
    <w:p w:rsidR="00032196" w:rsidRDefault="00032196"/>
    <w:p w:rsidR="00032196" w:rsidRDefault="00032196">
      <w:r>
        <w:t>Are the controlled variables factors that would affect the responding variable if they were not controlled?</w:t>
      </w:r>
    </w:p>
    <w:p w:rsidR="00032196" w:rsidRDefault="00032196"/>
    <w:p w:rsidR="00032196" w:rsidRDefault="00032196">
      <w:r>
        <w:t>Did the experimenters list the most important controlled variables for this experiment?</w:t>
      </w:r>
    </w:p>
    <w:p w:rsidR="00032196" w:rsidRDefault="00032196"/>
    <w:p w:rsidR="00032196" w:rsidRDefault="00032196">
      <w:r>
        <w:t>In the results section, is the responding variable correctly entered, with correct units?</w:t>
      </w:r>
    </w:p>
    <w:p w:rsidR="00032196" w:rsidRDefault="00032196"/>
    <w:p w:rsidR="00032196" w:rsidRDefault="00DB43E4">
      <w:r>
        <w:t>Are the two test groups labeled (titled) in a way that clearly demonstrates how the manipulated variable was varied?</w:t>
      </w:r>
    </w:p>
    <w:p w:rsidR="00DB43E4" w:rsidRDefault="00DB43E4"/>
    <w:p w:rsidR="00DB43E4" w:rsidRPr="00713B4D" w:rsidRDefault="00DB43E4">
      <w:bookmarkStart w:id="0" w:name="_GoBack"/>
      <w:bookmarkEnd w:id="0"/>
    </w:p>
    <w:sectPr w:rsidR="00DB43E4" w:rsidRPr="00713B4D" w:rsidSect="00713B4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78"/>
    <w:rsid w:val="00032196"/>
    <w:rsid w:val="002C4040"/>
    <w:rsid w:val="00713B4D"/>
    <w:rsid w:val="007E29DB"/>
    <w:rsid w:val="00AA5A78"/>
    <w:rsid w:val="00AD4714"/>
    <w:rsid w:val="00AD5E1A"/>
    <w:rsid w:val="00B51E89"/>
    <w:rsid w:val="00C2496C"/>
    <w:rsid w:val="00DB43E4"/>
    <w:rsid w:val="00DF1456"/>
    <w:rsid w:val="00F6451A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161">
    <w:name w:val="auto-style161"/>
    <w:basedOn w:val="DefaultParagraphFont"/>
    <w:rsid w:val="00713B4D"/>
    <w:rPr>
      <w:sz w:val="27"/>
      <w:szCs w:val="27"/>
    </w:rPr>
  </w:style>
  <w:style w:type="table" w:styleId="TableGrid">
    <w:name w:val="Table Grid"/>
    <w:basedOn w:val="TableNormal"/>
    <w:uiPriority w:val="59"/>
    <w:rsid w:val="00AD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161">
    <w:name w:val="auto-style161"/>
    <w:basedOn w:val="DefaultParagraphFont"/>
    <w:rsid w:val="00713B4D"/>
    <w:rPr>
      <w:sz w:val="27"/>
      <w:szCs w:val="27"/>
    </w:rPr>
  </w:style>
  <w:style w:type="table" w:styleId="TableGrid">
    <w:name w:val="Table Grid"/>
    <w:basedOn w:val="TableNormal"/>
    <w:uiPriority w:val="59"/>
    <w:rsid w:val="00AD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2018-04-09T12:42:00Z</dcterms:created>
  <dcterms:modified xsi:type="dcterms:W3CDTF">2018-04-09T13:20:00Z</dcterms:modified>
</cp:coreProperties>
</file>