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BA4F84">
      <w:r>
        <w:t>ESS 200</w:t>
      </w:r>
      <w:r>
        <w:tab/>
      </w:r>
      <w:r>
        <w:tab/>
      </w:r>
      <w:r>
        <w:tab/>
      </w:r>
      <w:r>
        <w:tab/>
      </w:r>
      <w:r>
        <w:tab/>
      </w:r>
      <w:r>
        <w:tab/>
      </w:r>
      <w:r>
        <w:tab/>
      </w:r>
      <w:r>
        <w:tab/>
        <w:t>Name: ________________________________</w:t>
      </w:r>
    </w:p>
    <w:p w:rsidR="00BA4F84" w:rsidRDefault="00BA4F84">
      <w:r>
        <w:t xml:space="preserve">Astronomy Test </w:t>
      </w:r>
      <w:r w:rsidR="004A56BA">
        <w:t>(Stapleton)</w:t>
      </w:r>
    </w:p>
    <w:p w:rsidR="00BA4F84" w:rsidRDefault="00D77275">
      <w:r>
        <w:t xml:space="preserve">Answers to </w:t>
      </w:r>
      <w:r w:rsidR="00BA4F84">
        <w:t>Extended Response Questions</w:t>
      </w:r>
    </w:p>
    <w:p w:rsidR="00BA4F84" w:rsidRDefault="00BA4F84"/>
    <w:p w:rsidR="00F537B1" w:rsidRPr="00F537B1" w:rsidRDefault="00F537B1">
      <w:r>
        <w:t xml:space="preserve">** In some cases, where the answer provided here felt a little too wordy, I underlined what represents the </w:t>
      </w:r>
      <w:r>
        <w:rPr>
          <w:i/>
        </w:rPr>
        <w:t>bare minimum</w:t>
      </w:r>
      <w:r>
        <w:t xml:space="preserve"> that might be accepted.  It is still better to know the full answer.</w:t>
      </w:r>
    </w:p>
    <w:p w:rsidR="00F537B1" w:rsidRDefault="00F537B1"/>
    <w:p w:rsidR="00D77275" w:rsidRDefault="004A56BA" w:rsidP="00BA4F84">
      <w:pPr>
        <w:ind w:left="720" w:hanging="720"/>
        <w:rPr>
          <w:b/>
        </w:rPr>
      </w:pPr>
      <w:r>
        <w:t>1</w:t>
      </w:r>
      <w:r w:rsidR="00BA4F84">
        <w:t>.</w:t>
      </w:r>
      <w:r w:rsidR="00BA4F84">
        <w:tab/>
      </w:r>
      <w:r w:rsidR="00D77275">
        <w:rPr>
          <w:b/>
        </w:rPr>
        <w:t>Solar System Formation</w:t>
      </w:r>
    </w:p>
    <w:p w:rsidR="00BA4F84" w:rsidRDefault="00D77275" w:rsidP="00BA4F84">
      <w:pPr>
        <w:ind w:left="720" w:hanging="720"/>
      </w:pPr>
      <w:r>
        <w:rPr>
          <w:b/>
        </w:rPr>
        <w:tab/>
      </w:r>
      <w:r w:rsidR="00BA4F84">
        <w:t xml:space="preserve">Five billion years ago, our solar system was a cold, slowly-turning cloud of dust and frozen gases (a nebula).  Today </w:t>
      </w:r>
      <w:r w:rsidR="00EA6909">
        <w:t>our solar system is</w:t>
      </w:r>
      <w:r w:rsidR="00BA4F84">
        <w:t xml:space="preserve"> a </w:t>
      </w:r>
      <w:r w:rsidR="00EA6909">
        <w:t>star (our sun)</w:t>
      </w:r>
      <w:r w:rsidR="00BA4F84">
        <w:t xml:space="preserve"> surrounded by four rocky inner planets and four gas giant outer planets.  Describe and explain each of the steps in the process that has transformed our solar system in the manner described above.  For each step in the solar system’s formation, identify the change that occurred and the cause of that change.</w:t>
      </w:r>
    </w:p>
    <w:p w:rsidR="008934C3" w:rsidRDefault="008934C3" w:rsidP="00BA4F84">
      <w:pPr>
        <w:ind w:left="720" w:hanging="720"/>
      </w:pPr>
    </w:p>
    <w:tbl>
      <w:tblPr>
        <w:tblStyle w:val="TableGrid"/>
        <w:tblW w:w="0" w:type="auto"/>
        <w:tblInd w:w="1440" w:type="dxa"/>
        <w:tblLook w:val="04A0" w:firstRow="1" w:lastRow="0" w:firstColumn="1" w:lastColumn="0" w:noHBand="0" w:noVBand="1"/>
      </w:tblPr>
      <w:tblGrid>
        <w:gridCol w:w="4489"/>
        <w:gridCol w:w="4511"/>
      </w:tblGrid>
      <w:tr w:rsidR="008934C3" w:rsidTr="008934C3">
        <w:tc>
          <w:tcPr>
            <w:tcW w:w="4489" w:type="dxa"/>
          </w:tcPr>
          <w:p w:rsidR="008934C3" w:rsidRPr="008934C3" w:rsidRDefault="008934C3" w:rsidP="008934C3">
            <w:pPr>
              <w:rPr>
                <w:b/>
              </w:rPr>
            </w:pPr>
            <w:r w:rsidRPr="008934C3">
              <w:rPr>
                <w:b/>
              </w:rPr>
              <w:t>Change</w:t>
            </w:r>
          </w:p>
        </w:tc>
        <w:tc>
          <w:tcPr>
            <w:tcW w:w="4511" w:type="dxa"/>
          </w:tcPr>
          <w:p w:rsidR="008934C3" w:rsidRPr="008934C3" w:rsidRDefault="008934C3" w:rsidP="008934C3">
            <w:pPr>
              <w:rPr>
                <w:b/>
              </w:rPr>
            </w:pPr>
            <w:r w:rsidRPr="008934C3">
              <w:rPr>
                <w:b/>
              </w:rPr>
              <w:t>Cause</w:t>
            </w:r>
          </w:p>
        </w:tc>
      </w:tr>
      <w:tr w:rsidR="008934C3" w:rsidTr="008934C3">
        <w:tc>
          <w:tcPr>
            <w:tcW w:w="4489" w:type="dxa"/>
          </w:tcPr>
          <w:p w:rsidR="008934C3" w:rsidRDefault="008934C3" w:rsidP="008934C3">
            <w:r>
              <w:t>The nebula contracted (pulled together)</w:t>
            </w:r>
          </w:p>
        </w:tc>
        <w:tc>
          <w:tcPr>
            <w:tcW w:w="4511" w:type="dxa"/>
          </w:tcPr>
          <w:p w:rsidR="008934C3" w:rsidRDefault="008934C3" w:rsidP="008934C3">
            <w:r>
              <w:t>Gravity</w:t>
            </w:r>
          </w:p>
        </w:tc>
      </w:tr>
      <w:tr w:rsidR="008934C3" w:rsidTr="008934C3">
        <w:tc>
          <w:tcPr>
            <w:tcW w:w="4489" w:type="dxa"/>
          </w:tcPr>
          <w:p w:rsidR="008934C3" w:rsidRDefault="008934C3" w:rsidP="008934C3">
            <w:r>
              <w:t>The rate of spinning increased</w:t>
            </w:r>
          </w:p>
        </w:tc>
        <w:tc>
          <w:tcPr>
            <w:tcW w:w="4511" w:type="dxa"/>
          </w:tcPr>
          <w:p w:rsidR="008934C3" w:rsidRDefault="008934C3" w:rsidP="008934C3">
            <w:r>
              <w:t>Contraction (pulling together)</w:t>
            </w:r>
          </w:p>
        </w:tc>
      </w:tr>
      <w:tr w:rsidR="008934C3" w:rsidTr="008934C3">
        <w:tc>
          <w:tcPr>
            <w:tcW w:w="4489" w:type="dxa"/>
          </w:tcPr>
          <w:p w:rsidR="008934C3" w:rsidRDefault="008934C3" w:rsidP="008934C3">
            <w:r>
              <w:t>The nebula heated up</w:t>
            </w:r>
          </w:p>
        </w:tc>
        <w:tc>
          <w:tcPr>
            <w:tcW w:w="4511" w:type="dxa"/>
          </w:tcPr>
          <w:p w:rsidR="008934C3" w:rsidRDefault="008934C3" w:rsidP="008934C3">
            <w:r>
              <w:t>Compression</w:t>
            </w:r>
          </w:p>
        </w:tc>
      </w:tr>
      <w:tr w:rsidR="008934C3" w:rsidTr="008934C3">
        <w:tc>
          <w:tcPr>
            <w:tcW w:w="4489" w:type="dxa"/>
          </w:tcPr>
          <w:p w:rsidR="008934C3" w:rsidRDefault="008934C3" w:rsidP="008934C3">
            <w:r>
              <w:t>The nebula formed a disk</w:t>
            </w:r>
          </w:p>
        </w:tc>
        <w:tc>
          <w:tcPr>
            <w:tcW w:w="4511" w:type="dxa"/>
          </w:tcPr>
          <w:p w:rsidR="008934C3" w:rsidRDefault="008934C3" w:rsidP="008934C3">
            <w:r>
              <w:t>Increased spinning speed caused momentum to stretch it out</w:t>
            </w:r>
            <w:r w:rsidR="000B0254">
              <w:t xml:space="preserve"> at its middle</w:t>
            </w:r>
          </w:p>
        </w:tc>
      </w:tr>
      <w:tr w:rsidR="008934C3" w:rsidTr="008934C3">
        <w:tc>
          <w:tcPr>
            <w:tcW w:w="4489" w:type="dxa"/>
          </w:tcPr>
          <w:p w:rsidR="008934C3" w:rsidRDefault="008934C3" w:rsidP="008934C3">
            <w:r>
              <w:t>Nuclear fusion began in the center (the sun was born)</w:t>
            </w:r>
          </w:p>
        </w:tc>
        <w:tc>
          <w:tcPr>
            <w:tcW w:w="4511" w:type="dxa"/>
          </w:tcPr>
          <w:p w:rsidR="008934C3" w:rsidRDefault="000B0254" w:rsidP="008934C3">
            <w:r>
              <w:t xml:space="preserve">Pressure/high temperatures in the center of the nebula </w:t>
            </w:r>
            <w:r w:rsidR="008934C3">
              <w:t>caused hydrogen to fuse</w:t>
            </w:r>
          </w:p>
        </w:tc>
      </w:tr>
      <w:tr w:rsidR="008934C3" w:rsidTr="008934C3">
        <w:tc>
          <w:tcPr>
            <w:tcW w:w="4489" w:type="dxa"/>
          </w:tcPr>
          <w:p w:rsidR="008934C3" w:rsidRDefault="008934C3" w:rsidP="008934C3">
            <w:r>
              <w:t>Frozen gases near the center of the solar system were vaporized and blown away</w:t>
            </w:r>
          </w:p>
        </w:tc>
        <w:tc>
          <w:tcPr>
            <w:tcW w:w="4511" w:type="dxa"/>
          </w:tcPr>
          <w:p w:rsidR="008934C3" w:rsidRDefault="008934C3" w:rsidP="008934C3">
            <w:r>
              <w:t xml:space="preserve">The </w:t>
            </w:r>
            <w:r w:rsidRPr="00315ED4">
              <w:rPr>
                <w:u w:val="single"/>
              </w:rPr>
              <w:t>newborn sun’s heat and solar wind</w:t>
            </w:r>
            <w:r>
              <w:t xml:space="preserve"> vaporized and blew away the gases.</w:t>
            </w:r>
          </w:p>
        </w:tc>
      </w:tr>
      <w:tr w:rsidR="008934C3" w:rsidTr="008934C3">
        <w:tc>
          <w:tcPr>
            <w:tcW w:w="4489" w:type="dxa"/>
          </w:tcPr>
          <w:p w:rsidR="008934C3" w:rsidRDefault="008934C3" w:rsidP="008934C3">
            <w:r>
              <w:t>Planets clumped together</w:t>
            </w:r>
          </w:p>
        </w:tc>
        <w:tc>
          <w:tcPr>
            <w:tcW w:w="4511" w:type="dxa"/>
          </w:tcPr>
          <w:p w:rsidR="008934C3" w:rsidRDefault="008934C3" w:rsidP="008934C3">
            <w:r>
              <w:t>Gravity</w:t>
            </w:r>
          </w:p>
        </w:tc>
      </w:tr>
      <w:tr w:rsidR="008934C3" w:rsidTr="008934C3">
        <w:tc>
          <w:tcPr>
            <w:tcW w:w="4489" w:type="dxa"/>
          </w:tcPr>
          <w:p w:rsidR="008934C3" w:rsidRDefault="008934C3" w:rsidP="000B0254">
            <w:r>
              <w:t xml:space="preserve">Inner planets </w:t>
            </w:r>
            <w:r w:rsidR="000B0254">
              <w:t>formed as</w:t>
            </w:r>
            <w:r>
              <w:t xml:space="preserve"> rocky</w:t>
            </w:r>
            <w:r w:rsidR="000B0254">
              <w:t xml:space="preserve"> spheres</w:t>
            </w:r>
            <w:r>
              <w:t>, while outer planets have rocky cores surrounded by large gas layers</w:t>
            </w:r>
          </w:p>
        </w:tc>
        <w:tc>
          <w:tcPr>
            <w:tcW w:w="4511" w:type="dxa"/>
          </w:tcPr>
          <w:p w:rsidR="008934C3" w:rsidRDefault="008934C3" w:rsidP="008934C3">
            <w:r w:rsidRPr="00315ED4">
              <w:rPr>
                <w:u w:val="single"/>
              </w:rPr>
              <w:t>Frozen gas near the sun was vaporized and blown away, so there was no gas to be collected by the inner planets.</w:t>
            </w:r>
            <w:r>
              <w:t xml:space="preserve">  But there was frozen gas where the outer planets were forming.</w:t>
            </w:r>
          </w:p>
        </w:tc>
      </w:tr>
    </w:tbl>
    <w:p w:rsidR="00BA4F84" w:rsidRDefault="00BA4F84" w:rsidP="008934C3">
      <w:pPr>
        <w:ind w:left="1440" w:hanging="720"/>
      </w:pPr>
    </w:p>
    <w:p w:rsidR="008934C3" w:rsidRDefault="008934C3" w:rsidP="00BA4F84">
      <w:pPr>
        <w:ind w:left="720" w:hanging="720"/>
      </w:pPr>
    </w:p>
    <w:p w:rsidR="00D77275" w:rsidRDefault="004A56BA" w:rsidP="00BA4F84">
      <w:pPr>
        <w:ind w:left="720" w:hanging="720"/>
        <w:rPr>
          <w:b/>
        </w:rPr>
      </w:pPr>
      <w:r>
        <w:t>2</w:t>
      </w:r>
      <w:r w:rsidR="00BA4F84">
        <w:t>.</w:t>
      </w:r>
      <w:r w:rsidR="00BA4F84">
        <w:tab/>
      </w:r>
      <w:r w:rsidR="00D77275">
        <w:rPr>
          <w:b/>
        </w:rPr>
        <w:t>Earth Systems Formation</w:t>
      </w:r>
    </w:p>
    <w:p w:rsidR="00BA4F84" w:rsidRDefault="00D77275" w:rsidP="00BA4F84">
      <w:pPr>
        <w:ind w:left="720" w:hanging="720"/>
      </w:pPr>
      <w:r>
        <w:tab/>
      </w:r>
      <w:r w:rsidR="00BA4F84">
        <w:t>Scientists believe that, early in its formation, the Earth was homogeneous (materials mixed evenly together) and liquid (due to its high temperature), and that the Earth had no</w:t>
      </w:r>
      <w:r w:rsidR="0035156B">
        <w:t xml:space="preserve"> surface water and no</w:t>
      </w:r>
      <w:r w:rsidR="00BA4F84">
        <w:t xml:space="preserve"> atmosphere</w:t>
      </w:r>
      <w:r w:rsidR="004274A6">
        <w:t>.  Today</w:t>
      </w:r>
      <w:r w:rsidR="00BA4F84">
        <w:t xml:space="preserve"> we understand tha</w:t>
      </w:r>
      <w:r w:rsidR="0035156B">
        <w:t>t the Earth has a solid surface and</w:t>
      </w:r>
      <w:r w:rsidR="00BA4F84">
        <w:t xml:space="preserve"> </w:t>
      </w:r>
      <w:r w:rsidR="0035156B">
        <w:t xml:space="preserve">interior </w:t>
      </w:r>
      <w:r w:rsidR="00BA4F84">
        <w:t xml:space="preserve">layers </w:t>
      </w:r>
      <w:r w:rsidR="004274A6">
        <w:t>of</w:t>
      </w:r>
      <w:r w:rsidR="00BA4F84">
        <w:t xml:space="preserve"> different materials</w:t>
      </w:r>
      <w:r w:rsidR="0035156B">
        <w:t>.  Most of the Earth’s surface is now covered with water, and our atmosphere has a great deal of oxygen.  Identify the cause of each of the changes described above.</w:t>
      </w:r>
    </w:p>
    <w:p w:rsidR="00E14237" w:rsidRDefault="00E14237" w:rsidP="00BA4F84">
      <w:pPr>
        <w:ind w:left="720" w:hanging="720"/>
      </w:pPr>
    </w:p>
    <w:tbl>
      <w:tblPr>
        <w:tblStyle w:val="TableGrid"/>
        <w:tblW w:w="0" w:type="auto"/>
        <w:tblInd w:w="1440" w:type="dxa"/>
        <w:tblLook w:val="04A0" w:firstRow="1" w:lastRow="0" w:firstColumn="1" w:lastColumn="0" w:noHBand="0" w:noVBand="1"/>
      </w:tblPr>
      <w:tblGrid>
        <w:gridCol w:w="4489"/>
        <w:gridCol w:w="4511"/>
      </w:tblGrid>
      <w:tr w:rsidR="00E14237" w:rsidTr="005E6D21">
        <w:tc>
          <w:tcPr>
            <w:tcW w:w="4489" w:type="dxa"/>
          </w:tcPr>
          <w:p w:rsidR="00E14237" w:rsidRPr="008934C3" w:rsidRDefault="00E14237" w:rsidP="005E6D21">
            <w:pPr>
              <w:rPr>
                <w:b/>
              </w:rPr>
            </w:pPr>
            <w:r w:rsidRPr="008934C3">
              <w:rPr>
                <w:b/>
              </w:rPr>
              <w:t>Change</w:t>
            </w:r>
          </w:p>
        </w:tc>
        <w:tc>
          <w:tcPr>
            <w:tcW w:w="4511" w:type="dxa"/>
          </w:tcPr>
          <w:p w:rsidR="00E14237" w:rsidRPr="008934C3" w:rsidRDefault="00E14237" w:rsidP="005E6D21">
            <w:pPr>
              <w:rPr>
                <w:b/>
              </w:rPr>
            </w:pPr>
            <w:r w:rsidRPr="008934C3">
              <w:rPr>
                <w:b/>
              </w:rPr>
              <w:t>Cause</w:t>
            </w:r>
          </w:p>
        </w:tc>
      </w:tr>
      <w:tr w:rsidR="00E14237" w:rsidTr="005E6D21">
        <w:tc>
          <w:tcPr>
            <w:tcW w:w="4489" w:type="dxa"/>
          </w:tcPr>
          <w:p w:rsidR="00E14237" w:rsidRDefault="00E14237" w:rsidP="005E6D21">
            <w:r>
              <w:t>Separate layers formed</w:t>
            </w:r>
            <w:r w:rsidR="000B0254">
              <w:t xml:space="preserve"> inside the Earth</w:t>
            </w:r>
          </w:p>
        </w:tc>
        <w:tc>
          <w:tcPr>
            <w:tcW w:w="4511" w:type="dxa"/>
          </w:tcPr>
          <w:p w:rsidR="00E14237" w:rsidRDefault="00E14237" w:rsidP="005E6D21">
            <w:r>
              <w:t>Denser materials sank to the center.  Less dense materials floated to the surface.</w:t>
            </w:r>
          </w:p>
        </w:tc>
      </w:tr>
      <w:tr w:rsidR="00E14237" w:rsidTr="005E6D21">
        <w:tc>
          <w:tcPr>
            <w:tcW w:w="4489" w:type="dxa"/>
          </w:tcPr>
          <w:p w:rsidR="00E14237" w:rsidRDefault="00E14237" w:rsidP="005E6D21">
            <w:r>
              <w:t>The surface solidified.</w:t>
            </w:r>
          </w:p>
        </w:tc>
        <w:tc>
          <w:tcPr>
            <w:tcW w:w="4511" w:type="dxa"/>
          </w:tcPr>
          <w:p w:rsidR="00E14237" w:rsidRDefault="00E14237" w:rsidP="005E6D21">
            <w:r>
              <w:t>Outer space cooled the Earth’s surface.</w:t>
            </w:r>
          </w:p>
        </w:tc>
      </w:tr>
      <w:tr w:rsidR="00E14237" w:rsidTr="005E6D21">
        <w:tc>
          <w:tcPr>
            <w:tcW w:w="4489" w:type="dxa"/>
          </w:tcPr>
          <w:p w:rsidR="00E14237" w:rsidRDefault="00E14237" w:rsidP="005E6D21">
            <w:r>
              <w:t>Oceans formed.</w:t>
            </w:r>
          </w:p>
        </w:tc>
        <w:tc>
          <w:tcPr>
            <w:tcW w:w="4511" w:type="dxa"/>
          </w:tcPr>
          <w:p w:rsidR="00E14237" w:rsidRDefault="00E14237" w:rsidP="005E6D21">
            <w:r>
              <w:t>Meteorites brought water.</w:t>
            </w:r>
          </w:p>
        </w:tc>
      </w:tr>
      <w:tr w:rsidR="00E14237" w:rsidTr="005E6D21">
        <w:tc>
          <w:tcPr>
            <w:tcW w:w="4489" w:type="dxa"/>
          </w:tcPr>
          <w:p w:rsidR="00E14237" w:rsidRDefault="00E14237" w:rsidP="005E6D21">
            <w:r>
              <w:t>Oxygen was added to the atmosphere</w:t>
            </w:r>
          </w:p>
        </w:tc>
        <w:tc>
          <w:tcPr>
            <w:tcW w:w="4511" w:type="dxa"/>
          </w:tcPr>
          <w:p w:rsidR="00E14237" w:rsidRDefault="00E14237" w:rsidP="005E6D21">
            <w:r>
              <w:t>Blue-green algae (cyanobacteria) produced oxygen.</w:t>
            </w:r>
          </w:p>
        </w:tc>
      </w:tr>
    </w:tbl>
    <w:p w:rsidR="00E14237" w:rsidRDefault="00E14237" w:rsidP="00E14237">
      <w:pPr>
        <w:ind w:left="1440" w:hanging="720"/>
      </w:pPr>
    </w:p>
    <w:p w:rsidR="0035156B" w:rsidRDefault="0035156B" w:rsidP="00BA4F84">
      <w:pPr>
        <w:ind w:left="720" w:hanging="720"/>
      </w:pPr>
    </w:p>
    <w:p w:rsidR="002E4E8D" w:rsidRDefault="002E4E8D">
      <w:r>
        <w:br w:type="page"/>
      </w:r>
    </w:p>
    <w:p w:rsidR="00D77275" w:rsidRDefault="004A56BA" w:rsidP="002E4E8D">
      <w:pPr>
        <w:ind w:left="720" w:hanging="720"/>
        <w:rPr>
          <w:b/>
        </w:rPr>
      </w:pPr>
      <w:r>
        <w:lastRenderedPageBreak/>
        <w:t>3</w:t>
      </w:r>
      <w:r w:rsidR="0035156B">
        <w:t>.</w:t>
      </w:r>
      <w:r w:rsidR="0035156B">
        <w:tab/>
      </w:r>
      <w:r w:rsidR="00D77275">
        <w:rPr>
          <w:b/>
        </w:rPr>
        <w:t>Our Sun’s Life Cycle</w:t>
      </w:r>
    </w:p>
    <w:p w:rsidR="002E4E8D" w:rsidRDefault="00D77275" w:rsidP="002E4E8D">
      <w:pPr>
        <w:ind w:left="720" w:hanging="720"/>
      </w:pPr>
      <w:r>
        <w:tab/>
      </w:r>
      <w:r w:rsidR="00DF5BB6">
        <w:t>Tell the story of our Sun from the</w:t>
      </w:r>
      <w:r w:rsidR="004274A6">
        <w:t xml:space="preserve"> present through its final fate</w:t>
      </w:r>
      <w:r w:rsidR="00DF5BB6">
        <w:t xml:space="preserve">.  Name each of its stages and explain </w:t>
      </w:r>
      <w:r w:rsidR="00EA6909">
        <w:t xml:space="preserve">what causes each transition between stages.  For each stage, identify the Sun’s primary </w:t>
      </w:r>
      <w:r w:rsidR="00315ED4" w:rsidRPr="00315ED4">
        <w:rPr>
          <w:b/>
          <w:u w:val="single"/>
        </w:rPr>
        <w:t>energy source</w:t>
      </w:r>
      <w:r w:rsidR="00EA6909">
        <w:t xml:space="preserve"> (if any). [You can leave out the </w:t>
      </w:r>
      <w:r w:rsidR="00EA6909">
        <w:rPr>
          <w:i/>
        </w:rPr>
        <w:t>planetary nebula</w:t>
      </w:r>
      <w:r w:rsidR="00EA6909">
        <w:t xml:space="preserve"> stage.]</w:t>
      </w:r>
    </w:p>
    <w:p w:rsidR="002E4E8D" w:rsidRDefault="002E4E8D" w:rsidP="002E4E8D">
      <w:pPr>
        <w:ind w:left="720" w:hanging="720"/>
      </w:pPr>
    </w:p>
    <w:tbl>
      <w:tblPr>
        <w:tblStyle w:val="TableGrid"/>
        <w:tblW w:w="0" w:type="auto"/>
        <w:tblInd w:w="720" w:type="dxa"/>
        <w:tblLook w:val="04A0" w:firstRow="1" w:lastRow="0" w:firstColumn="1" w:lastColumn="0" w:noHBand="0" w:noVBand="1"/>
      </w:tblPr>
      <w:tblGrid>
        <w:gridCol w:w="1730"/>
        <w:gridCol w:w="1980"/>
        <w:gridCol w:w="2821"/>
        <w:gridCol w:w="3189"/>
      </w:tblGrid>
      <w:tr w:rsidR="00315ED4" w:rsidTr="00315ED4">
        <w:tc>
          <w:tcPr>
            <w:tcW w:w="1730" w:type="dxa"/>
          </w:tcPr>
          <w:p w:rsidR="00315ED4" w:rsidRPr="002E4E8D" w:rsidRDefault="00315ED4" w:rsidP="002E4E8D">
            <w:pPr>
              <w:rPr>
                <w:b/>
              </w:rPr>
            </w:pPr>
            <w:r>
              <w:rPr>
                <w:b/>
              </w:rPr>
              <w:t>Time</w:t>
            </w:r>
          </w:p>
        </w:tc>
        <w:tc>
          <w:tcPr>
            <w:tcW w:w="1980" w:type="dxa"/>
          </w:tcPr>
          <w:p w:rsidR="00315ED4" w:rsidRPr="002E4E8D" w:rsidRDefault="00315ED4" w:rsidP="002E4E8D">
            <w:pPr>
              <w:rPr>
                <w:b/>
              </w:rPr>
            </w:pPr>
            <w:r w:rsidRPr="002E4E8D">
              <w:rPr>
                <w:b/>
              </w:rPr>
              <w:t>Stage</w:t>
            </w:r>
          </w:p>
        </w:tc>
        <w:tc>
          <w:tcPr>
            <w:tcW w:w="2821" w:type="dxa"/>
          </w:tcPr>
          <w:p w:rsidR="00315ED4" w:rsidRPr="002E4E8D" w:rsidRDefault="00315ED4" w:rsidP="002E4E8D">
            <w:pPr>
              <w:rPr>
                <w:b/>
              </w:rPr>
            </w:pPr>
            <w:r>
              <w:rPr>
                <w:b/>
              </w:rPr>
              <w:t>Energy Source (fuel)</w:t>
            </w:r>
          </w:p>
        </w:tc>
        <w:tc>
          <w:tcPr>
            <w:tcW w:w="3189" w:type="dxa"/>
          </w:tcPr>
          <w:p w:rsidR="00315ED4" w:rsidRPr="002E4E8D" w:rsidRDefault="00315ED4" w:rsidP="00DB33C1">
            <w:pPr>
              <w:rPr>
                <w:b/>
              </w:rPr>
            </w:pPr>
            <w:r w:rsidRPr="002E4E8D">
              <w:rPr>
                <w:b/>
              </w:rPr>
              <w:t xml:space="preserve">What causes </w:t>
            </w:r>
            <w:r>
              <w:rPr>
                <w:b/>
              </w:rPr>
              <w:t>the transition to</w:t>
            </w:r>
            <w:r w:rsidRPr="002E4E8D">
              <w:rPr>
                <w:b/>
              </w:rPr>
              <w:t xml:space="preserve"> this stage?</w:t>
            </w:r>
          </w:p>
        </w:tc>
      </w:tr>
      <w:tr w:rsidR="00315ED4" w:rsidTr="00315ED4">
        <w:tc>
          <w:tcPr>
            <w:tcW w:w="1730" w:type="dxa"/>
          </w:tcPr>
          <w:p w:rsidR="00315ED4" w:rsidRPr="00315ED4" w:rsidRDefault="00315ED4" w:rsidP="002E4E8D">
            <w:pPr>
              <w:rPr>
                <w:b/>
              </w:rPr>
            </w:pPr>
            <w:r w:rsidRPr="00315ED4">
              <w:rPr>
                <w:b/>
              </w:rPr>
              <w:t>Present</w:t>
            </w:r>
          </w:p>
        </w:tc>
        <w:tc>
          <w:tcPr>
            <w:tcW w:w="1980" w:type="dxa"/>
          </w:tcPr>
          <w:p w:rsidR="00315ED4" w:rsidRDefault="00315ED4" w:rsidP="002E4E8D">
            <w:r>
              <w:t xml:space="preserve">Main sequence star </w:t>
            </w:r>
          </w:p>
        </w:tc>
        <w:tc>
          <w:tcPr>
            <w:tcW w:w="2821" w:type="dxa"/>
          </w:tcPr>
          <w:p w:rsidR="00315ED4" w:rsidRDefault="00315ED4" w:rsidP="002E4E8D">
            <w:r>
              <w:t xml:space="preserve">Mostly </w:t>
            </w:r>
            <w:r w:rsidRPr="00315ED4">
              <w:rPr>
                <w:u w:val="single"/>
              </w:rPr>
              <w:t>Hydrogen</w:t>
            </w:r>
            <w:r>
              <w:t xml:space="preserve"> fusion near the sun’s core</w:t>
            </w:r>
          </w:p>
        </w:tc>
        <w:tc>
          <w:tcPr>
            <w:tcW w:w="3189" w:type="dxa"/>
          </w:tcPr>
          <w:p w:rsidR="00315ED4" w:rsidRDefault="00315ED4" w:rsidP="002E4E8D">
            <w:r>
              <w:t>NA</w:t>
            </w:r>
          </w:p>
        </w:tc>
      </w:tr>
      <w:tr w:rsidR="00315ED4" w:rsidTr="00315ED4">
        <w:tc>
          <w:tcPr>
            <w:tcW w:w="1730" w:type="dxa"/>
          </w:tcPr>
          <w:p w:rsidR="00315ED4" w:rsidRPr="00315ED4" w:rsidRDefault="00315ED4" w:rsidP="002E4E8D">
            <w:pPr>
              <w:rPr>
                <w:b/>
              </w:rPr>
            </w:pPr>
            <w:r w:rsidRPr="00315ED4">
              <w:rPr>
                <w:b/>
              </w:rPr>
              <w:t xml:space="preserve">Future </w:t>
            </w:r>
          </w:p>
        </w:tc>
        <w:tc>
          <w:tcPr>
            <w:tcW w:w="1980" w:type="dxa"/>
          </w:tcPr>
          <w:p w:rsidR="00315ED4" w:rsidRDefault="00315ED4" w:rsidP="002E4E8D">
            <w:r>
              <w:t>Red Giant</w:t>
            </w:r>
          </w:p>
        </w:tc>
        <w:tc>
          <w:tcPr>
            <w:tcW w:w="2821" w:type="dxa"/>
          </w:tcPr>
          <w:p w:rsidR="00315ED4" w:rsidRDefault="00315ED4" w:rsidP="002E4E8D">
            <w:r>
              <w:t xml:space="preserve">Hydrogen fusion in a shell farther from the sun’s core.  </w:t>
            </w:r>
            <w:r w:rsidRPr="00315ED4">
              <w:rPr>
                <w:u w:val="single"/>
              </w:rPr>
              <w:t>(Shell hydrogen fusion)</w:t>
            </w:r>
            <w:r>
              <w:t xml:space="preserve"> Possibly some Helium fusion in the core.</w:t>
            </w:r>
          </w:p>
        </w:tc>
        <w:tc>
          <w:tcPr>
            <w:tcW w:w="3189" w:type="dxa"/>
          </w:tcPr>
          <w:p w:rsidR="00315ED4" w:rsidRDefault="00315ED4" w:rsidP="002E4E8D">
            <w:r>
              <w:rPr>
                <w:u w:val="single"/>
              </w:rPr>
              <w:t xml:space="preserve">1. </w:t>
            </w:r>
            <w:r w:rsidRPr="00315ED4">
              <w:rPr>
                <w:u w:val="single"/>
              </w:rPr>
              <w:t>Helium sinks to the core, pushing the fusing hydrogen outward.</w:t>
            </w:r>
            <w:r>
              <w:t xml:space="preserve">  </w:t>
            </w:r>
          </w:p>
          <w:p w:rsidR="00315ED4" w:rsidRDefault="00315ED4" w:rsidP="002E4E8D">
            <w:r>
              <w:t xml:space="preserve">2. </w:t>
            </w:r>
            <w:r w:rsidRPr="00315ED4">
              <w:rPr>
                <w:u w:val="single"/>
              </w:rPr>
              <w:t>Hydrogen fusion farther from the core (shell hydrogen fusion) is less intense,</w:t>
            </w:r>
            <w:r>
              <w:t xml:space="preserve"> so it produces a red (cooler) color.</w:t>
            </w:r>
          </w:p>
        </w:tc>
      </w:tr>
      <w:tr w:rsidR="00315ED4" w:rsidTr="00315ED4">
        <w:tc>
          <w:tcPr>
            <w:tcW w:w="1730" w:type="dxa"/>
          </w:tcPr>
          <w:p w:rsidR="00315ED4" w:rsidRPr="00315ED4" w:rsidRDefault="00315ED4" w:rsidP="002E4E8D">
            <w:pPr>
              <w:rPr>
                <w:b/>
              </w:rPr>
            </w:pPr>
            <w:r w:rsidRPr="00315ED4">
              <w:rPr>
                <w:b/>
              </w:rPr>
              <w:t>More Distant Future</w:t>
            </w:r>
          </w:p>
        </w:tc>
        <w:tc>
          <w:tcPr>
            <w:tcW w:w="1980" w:type="dxa"/>
          </w:tcPr>
          <w:p w:rsidR="00315ED4" w:rsidRDefault="00315ED4" w:rsidP="002E4E8D">
            <w:r>
              <w:t>White Dwarf</w:t>
            </w:r>
          </w:p>
        </w:tc>
        <w:tc>
          <w:tcPr>
            <w:tcW w:w="2821" w:type="dxa"/>
          </w:tcPr>
          <w:p w:rsidR="00315ED4" w:rsidRDefault="00315ED4" w:rsidP="002E4E8D">
            <w:r>
              <w:t>Compression</w:t>
            </w:r>
          </w:p>
        </w:tc>
        <w:tc>
          <w:tcPr>
            <w:tcW w:w="3189" w:type="dxa"/>
          </w:tcPr>
          <w:p w:rsidR="00315ED4" w:rsidRDefault="00315ED4" w:rsidP="002E4E8D">
            <w:r>
              <w:t xml:space="preserve">1.  </w:t>
            </w:r>
            <w:r w:rsidRPr="00315ED4">
              <w:rPr>
                <w:u w:val="single"/>
              </w:rPr>
              <w:t>Fusion stops.</w:t>
            </w:r>
            <w:r>
              <w:t xml:space="preserve">  </w:t>
            </w:r>
          </w:p>
          <w:p w:rsidR="00315ED4" w:rsidRPr="00315ED4" w:rsidRDefault="00315ED4" w:rsidP="002E4E8D">
            <w:pPr>
              <w:rPr>
                <w:u w:val="single"/>
              </w:rPr>
            </w:pPr>
            <w:r>
              <w:t xml:space="preserve">2.  </w:t>
            </w:r>
            <w:r w:rsidRPr="00315ED4">
              <w:rPr>
                <w:u w:val="single"/>
              </w:rPr>
              <w:t>Gas pressure decreases.</w:t>
            </w:r>
          </w:p>
          <w:p w:rsidR="00315ED4" w:rsidRDefault="00315ED4" w:rsidP="002E4E8D">
            <w:r>
              <w:t xml:space="preserve">3.  </w:t>
            </w:r>
            <w:r w:rsidRPr="00315ED4">
              <w:rPr>
                <w:u w:val="single"/>
              </w:rPr>
              <w:t>The sun shrinks.</w:t>
            </w:r>
            <w:r>
              <w:t xml:space="preserve">  </w:t>
            </w:r>
          </w:p>
          <w:p w:rsidR="00315ED4" w:rsidRDefault="00315ED4" w:rsidP="002E4E8D">
            <w:r>
              <w:t xml:space="preserve">4.  </w:t>
            </w:r>
            <w:r w:rsidRPr="00315ED4">
              <w:rPr>
                <w:u w:val="single"/>
              </w:rPr>
              <w:t>Compression heats it up</w:t>
            </w:r>
            <w:r>
              <w:t>, so it turns white (a hotter color).</w:t>
            </w:r>
          </w:p>
        </w:tc>
      </w:tr>
      <w:tr w:rsidR="00315ED4" w:rsidTr="00315ED4">
        <w:tc>
          <w:tcPr>
            <w:tcW w:w="1730" w:type="dxa"/>
          </w:tcPr>
          <w:p w:rsidR="00315ED4" w:rsidRPr="00315ED4" w:rsidRDefault="00315ED4" w:rsidP="002E4E8D">
            <w:pPr>
              <w:rPr>
                <w:b/>
              </w:rPr>
            </w:pPr>
            <w:r w:rsidRPr="00315ED4">
              <w:rPr>
                <w:b/>
              </w:rPr>
              <w:t>Final Stage</w:t>
            </w:r>
          </w:p>
        </w:tc>
        <w:tc>
          <w:tcPr>
            <w:tcW w:w="1980" w:type="dxa"/>
          </w:tcPr>
          <w:p w:rsidR="00315ED4" w:rsidRDefault="00315ED4" w:rsidP="002E4E8D">
            <w:r>
              <w:t>Final Stage -- Black Dwarf</w:t>
            </w:r>
          </w:p>
        </w:tc>
        <w:tc>
          <w:tcPr>
            <w:tcW w:w="2821" w:type="dxa"/>
          </w:tcPr>
          <w:p w:rsidR="00315ED4" w:rsidRDefault="00315ED4" w:rsidP="002E4E8D">
            <w:r>
              <w:t>Nothing</w:t>
            </w:r>
          </w:p>
        </w:tc>
        <w:tc>
          <w:tcPr>
            <w:tcW w:w="3189" w:type="dxa"/>
          </w:tcPr>
          <w:p w:rsidR="00315ED4" w:rsidRDefault="00315ED4" w:rsidP="00315ED4">
            <w:r>
              <w:t>The star is fully compressed.  It is not generating energy from compression.  It is only losing energy.  Over time, the star cools down until it no longer glows.</w:t>
            </w:r>
          </w:p>
        </w:tc>
      </w:tr>
    </w:tbl>
    <w:p w:rsidR="002E4E8D" w:rsidRPr="00EA6909" w:rsidRDefault="002E4E8D" w:rsidP="002E4E8D">
      <w:pPr>
        <w:ind w:left="720" w:hanging="720"/>
      </w:pPr>
    </w:p>
    <w:p w:rsidR="00D77275" w:rsidRDefault="004A56BA" w:rsidP="00EA6909">
      <w:pPr>
        <w:ind w:left="720" w:hanging="720"/>
      </w:pPr>
      <w:r>
        <w:t>4</w:t>
      </w:r>
      <w:r w:rsidR="00EA6909">
        <w:t>.</w:t>
      </w:r>
      <w:r w:rsidR="00EA6909">
        <w:tab/>
      </w:r>
      <w:r w:rsidR="00D77275" w:rsidRPr="00D77275">
        <w:rPr>
          <w:b/>
        </w:rPr>
        <w:t>Life Cycle of a Massive Star</w:t>
      </w:r>
    </w:p>
    <w:p w:rsidR="00EA6909" w:rsidRDefault="00D77275" w:rsidP="00EA6909">
      <w:pPr>
        <w:ind w:left="720" w:hanging="720"/>
      </w:pPr>
      <w:r>
        <w:tab/>
      </w:r>
      <w:r w:rsidR="00EA6909">
        <w:t>Identify ways in which the life cycle of a very large star (25 solar masses) is different from our Sun’s life cycle</w:t>
      </w:r>
      <w:r w:rsidR="004274A6">
        <w:t xml:space="preserve"> (see previous question)</w:t>
      </w:r>
      <w:r w:rsidR="00EA6909">
        <w:t>.</w:t>
      </w:r>
    </w:p>
    <w:p w:rsidR="00731498" w:rsidRDefault="00731498" w:rsidP="00EA6909">
      <w:pPr>
        <w:ind w:left="720" w:hanging="720"/>
      </w:pPr>
    </w:p>
    <w:p w:rsidR="002E4E8D" w:rsidRPr="001530AB" w:rsidRDefault="002E4E8D" w:rsidP="002E4E8D">
      <w:pPr>
        <w:pStyle w:val="ListParagraph"/>
        <w:numPr>
          <w:ilvl w:val="0"/>
          <w:numId w:val="3"/>
        </w:numPr>
        <w:rPr>
          <w:b/>
        </w:rPr>
      </w:pPr>
      <w:r w:rsidRPr="001530AB">
        <w:rPr>
          <w:b/>
        </w:rPr>
        <w:t>As a main sequence star,</w:t>
      </w:r>
      <w:r w:rsidRPr="00315ED4">
        <w:rPr>
          <w:b/>
          <w:u w:val="single"/>
        </w:rPr>
        <w:t xml:space="preserve"> a very large star is blue</w:t>
      </w:r>
      <w:r w:rsidRPr="001530AB">
        <w:rPr>
          <w:b/>
        </w:rPr>
        <w:t>, because it has more pressure and heat.</w:t>
      </w:r>
    </w:p>
    <w:p w:rsidR="002E4E8D" w:rsidRPr="001530AB" w:rsidRDefault="00DB33C1" w:rsidP="002E4E8D">
      <w:pPr>
        <w:pStyle w:val="ListParagraph"/>
        <w:numPr>
          <w:ilvl w:val="0"/>
          <w:numId w:val="3"/>
        </w:numPr>
        <w:rPr>
          <w:b/>
        </w:rPr>
      </w:pPr>
      <w:r>
        <w:rPr>
          <w:b/>
        </w:rPr>
        <w:t xml:space="preserve">The sun only fuses hydrogen (and some helium).  </w:t>
      </w:r>
      <w:r w:rsidRPr="00315ED4">
        <w:rPr>
          <w:b/>
          <w:u w:val="single"/>
        </w:rPr>
        <w:t>A 25 solar mass star fuses elements up to the weight of iron</w:t>
      </w:r>
      <w:r>
        <w:rPr>
          <w:b/>
        </w:rPr>
        <w:t>.</w:t>
      </w:r>
    </w:p>
    <w:p w:rsidR="002E4E8D" w:rsidRPr="001530AB" w:rsidRDefault="002E4E8D" w:rsidP="002E4E8D">
      <w:pPr>
        <w:pStyle w:val="ListParagraph"/>
        <w:numPr>
          <w:ilvl w:val="0"/>
          <w:numId w:val="3"/>
        </w:numPr>
        <w:rPr>
          <w:b/>
        </w:rPr>
      </w:pPr>
      <w:r w:rsidRPr="001530AB">
        <w:rPr>
          <w:b/>
        </w:rPr>
        <w:t xml:space="preserve">Instead of becoming a white dwarf, </w:t>
      </w:r>
      <w:r w:rsidRPr="00315ED4">
        <w:rPr>
          <w:b/>
          <w:u w:val="single"/>
        </w:rPr>
        <w:t>a very large star</w:t>
      </w:r>
      <w:r w:rsidR="00315ED4">
        <w:rPr>
          <w:b/>
          <w:u w:val="single"/>
        </w:rPr>
        <w:t xml:space="preserve"> “dies” by exploding</w:t>
      </w:r>
      <w:r w:rsidRPr="00315ED4">
        <w:rPr>
          <w:b/>
          <w:u w:val="single"/>
        </w:rPr>
        <w:t xml:space="preserve"> as a supernova</w:t>
      </w:r>
      <w:r w:rsidRPr="001530AB">
        <w:rPr>
          <w:b/>
        </w:rPr>
        <w:t>.</w:t>
      </w:r>
    </w:p>
    <w:p w:rsidR="002E4E8D" w:rsidRPr="00315ED4" w:rsidRDefault="002E4E8D" w:rsidP="002E4E8D">
      <w:pPr>
        <w:pStyle w:val="ListParagraph"/>
        <w:numPr>
          <w:ilvl w:val="0"/>
          <w:numId w:val="3"/>
        </w:numPr>
        <w:rPr>
          <w:b/>
          <w:u w:val="single"/>
        </w:rPr>
      </w:pPr>
      <w:r w:rsidRPr="001530AB">
        <w:rPr>
          <w:b/>
        </w:rPr>
        <w:t>Instead of becoming a black dwarf</w:t>
      </w:r>
      <w:r w:rsidR="00DB33C1">
        <w:rPr>
          <w:b/>
        </w:rPr>
        <w:t xml:space="preserve"> in its</w:t>
      </w:r>
      <w:r w:rsidR="00DF7F3E">
        <w:rPr>
          <w:b/>
        </w:rPr>
        <w:t xml:space="preserve"> final</w:t>
      </w:r>
      <w:bookmarkStart w:id="0" w:name="_GoBack"/>
      <w:bookmarkEnd w:id="0"/>
      <w:r w:rsidR="00DB33C1">
        <w:rPr>
          <w:b/>
        </w:rPr>
        <w:t xml:space="preserve"> state</w:t>
      </w:r>
      <w:r w:rsidRPr="001530AB">
        <w:rPr>
          <w:b/>
        </w:rPr>
        <w:t xml:space="preserve">, the </w:t>
      </w:r>
      <w:r w:rsidRPr="00315ED4">
        <w:rPr>
          <w:b/>
          <w:u w:val="single"/>
        </w:rPr>
        <w:t>leftover material from a very large dead star can become…</w:t>
      </w:r>
    </w:p>
    <w:p w:rsidR="002E4E8D" w:rsidRPr="00315ED4" w:rsidRDefault="002E4E8D" w:rsidP="002E4E8D">
      <w:pPr>
        <w:pStyle w:val="ListParagraph"/>
        <w:numPr>
          <w:ilvl w:val="1"/>
          <w:numId w:val="3"/>
        </w:numPr>
        <w:rPr>
          <w:b/>
          <w:u w:val="single"/>
        </w:rPr>
      </w:pPr>
      <w:r w:rsidRPr="00315ED4">
        <w:rPr>
          <w:b/>
          <w:u w:val="single"/>
        </w:rPr>
        <w:t>A black hole</w:t>
      </w:r>
    </w:p>
    <w:p w:rsidR="002E4E8D" w:rsidRPr="00315ED4" w:rsidRDefault="00731498" w:rsidP="002E4E8D">
      <w:pPr>
        <w:pStyle w:val="ListParagraph"/>
        <w:numPr>
          <w:ilvl w:val="1"/>
          <w:numId w:val="3"/>
        </w:numPr>
        <w:rPr>
          <w:b/>
          <w:u w:val="single"/>
        </w:rPr>
      </w:pPr>
      <w:r w:rsidRPr="00315ED4">
        <w:rPr>
          <w:b/>
          <w:u w:val="single"/>
        </w:rPr>
        <w:t>A neutron star</w:t>
      </w:r>
    </w:p>
    <w:p w:rsidR="00731498" w:rsidRPr="001530AB" w:rsidRDefault="00315ED4" w:rsidP="002E4E8D">
      <w:pPr>
        <w:pStyle w:val="ListParagraph"/>
        <w:numPr>
          <w:ilvl w:val="1"/>
          <w:numId w:val="3"/>
        </w:numPr>
        <w:rPr>
          <w:b/>
        </w:rPr>
      </w:pPr>
      <w:r w:rsidRPr="00F537B1">
        <w:rPr>
          <w:b/>
          <w:u w:val="single"/>
        </w:rPr>
        <w:t>Part of a new nebula</w:t>
      </w:r>
      <w:r>
        <w:rPr>
          <w:b/>
        </w:rPr>
        <w:t xml:space="preserve">, that can form another solar system like ours </w:t>
      </w:r>
      <w:r w:rsidR="00731498" w:rsidRPr="001530AB">
        <w:rPr>
          <w:b/>
        </w:rPr>
        <w:t xml:space="preserve"> </w:t>
      </w:r>
    </w:p>
    <w:p w:rsidR="00EA6909" w:rsidRDefault="00EA6909" w:rsidP="00EA6909">
      <w:pPr>
        <w:ind w:left="720" w:hanging="720"/>
      </w:pPr>
    </w:p>
    <w:p w:rsidR="00F537B1" w:rsidRDefault="00F537B1">
      <w:r>
        <w:br w:type="page"/>
      </w:r>
    </w:p>
    <w:p w:rsidR="00D77275" w:rsidRDefault="004A56BA" w:rsidP="00EA6909">
      <w:pPr>
        <w:ind w:left="720" w:hanging="720"/>
      </w:pPr>
      <w:r>
        <w:lastRenderedPageBreak/>
        <w:t>5</w:t>
      </w:r>
      <w:r w:rsidR="00EA6909">
        <w:t>.</w:t>
      </w:r>
      <w:r w:rsidR="00EA6909">
        <w:tab/>
      </w:r>
      <w:r w:rsidR="00D77275" w:rsidRPr="00D77275">
        <w:rPr>
          <w:b/>
        </w:rPr>
        <w:t>The Big Bang</w:t>
      </w:r>
    </w:p>
    <w:p w:rsidR="00EA6909" w:rsidRDefault="00D77275" w:rsidP="00EA6909">
      <w:pPr>
        <w:ind w:left="720" w:hanging="720"/>
      </w:pPr>
      <w:r>
        <w:tab/>
      </w:r>
      <w:r w:rsidR="00EA6909">
        <w:t>Briefly describe the Big Bang Theory and provide two pieces of evidence supporting the theory.</w:t>
      </w:r>
    </w:p>
    <w:p w:rsidR="00EA6909" w:rsidRDefault="00EA6909" w:rsidP="00EA6909">
      <w:pPr>
        <w:ind w:left="720" w:hanging="720"/>
      </w:pPr>
    </w:p>
    <w:p w:rsidR="00731498" w:rsidRDefault="00731498" w:rsidP="00F537B1">
      <w:pPr>
        <w:ind w:left="1440"/>
      </w:pPr>
      <w:r w:rsidRPr="00731498">
        <w:rPr>
          <w:b/>
        </w:rPr>
        <w:t>Big Bang Theory:</w:t>
      </w:r>
      <w:r>
        <w:t xml:space="preserve">  The Universe </w:t>
      </w:r>
      <w:r w:rsidR="00C67C28">
        <w:t>began to form</w:t>
      </w:r>
      <w:r>
        <w:t xml:space="preserve"> 13.8 billion years ago, as it expanded from an infinitely small point.  It continues to expand today.</w:t>
      </w:r>
    </w:p>
    <w:p w:rsidR="00731498" w:rsidRDefault="00731498" w:rsidP="00F537B1">
      <w:pPr>
        <w:ind w:left="1440"/>
      </w:pPr>
    </w:p>
    <w:p w:rsidR="00731498" w:rsidRDefault="00731498" w:rsidP="00F537B1">
      <w:pPr>
        <w:ind w:left="1440"/>
      </w:pPr>
      <w:r>
        <w:rPr>
          <w:b/>
        </w:rPr>
        <w:t>Evidence #1:</w:t>
      </w:r>
      <w:r>
        <w:t xml:space="preserve">  The Universe is expanding.  We know this because other galaxies have red-shifts, which means that they are moving away from us.</w:t>
      </w:r>
    </w:p>
    <w:p w:rsidR="00731498" w:rsidRDefault="00731498" w:rsidP="00F537B1">
      <w:pPr>
        <w:ind w:left="1440"/>
      </w:pPr>
    </w:p>
    <w:p w:rsidR="00731498" w:rsidRPr="00731498" w:rsidRDefault="00731498" w:rsidP="00F537B1">
      <w:pPr>
        <w:ind w:left="1440"/>
      </w:pPr>
      <w:r>
        <w:rPr>
          <w:b/>
        </w:rPr>
        <w:t>Evidence #2:</w:t>
      </w:r>
      <w:r>
        <w:t xml:space="preserve">  We can</w:t>
      </w:r>
      <w:r w:rsidR="00F537B1">
        <w:t xml:space="preserve"> use special telescopes to</w:t>
      </w:r>
      <w:r>
        <w:t xml:space="preserve"> look into space and “see” heat that was released in the Big Bang.  This energy is in the form of Microwaves</w:t>
      </w:r>
      <w:r w:rsidR="00F537B1">
        <w:t>, so we can’t really see it with our eyes</w:t>
      </w:r>
      <w:r>
        <w:t>.  It is called the Cosmic Microwave Background Radiation (CMBR).</w:t>
      </w:r>
      <w:r w:rsidR="00DB33C1">
        <w:t xml:space="preserve"> </w:t>
      </w:r>
    </w:p>
    <w:p w:rsidR="00731498" w:rsidRDefault="00731498" w:rsidP="00731498">
      <w:pPr>
        <w:ind w:left="1440" w:hanging="720"/>
      </w:pPr>
    </w:p>
    <w:p w:rsidR="00D77275" w:rsidRDefault="004A56BA" w:rsidP="00D77275">
      <w:r>
        <w:t>6</w:t>
      </w:r>
      <w:r w:rsidR="00EA6909">
        <w:t>.</w:t>
      </w:r>
      <w:r w:rsidR="00EA6909">
        <w:tab/>
      </w:r>
      <w:r w:rsidR="00D77275" w:rsidRPr="00D77275">
        <w:rPr>
          <w:b/>
        </w:rPr>
        <w:t>HR Diagrams</w:t>
      </w:r>
    </w:p>
    <w:p w:rsidR="00EA6909" w:rsidRDefault="00D77275" w:rsidP="00EA6909">
      <w:pPr>
        <w:ind w:left="720" w:hanging="720"/>
      </w:pPr>
      <w:r>
        <w:tab/>
      </w:r>
      <w:r w:rsidR="00EA6909">
        <w:t>Sketch a Hertzsprung-Russel diagram.  Label the axes to show the directions of increasing/decreasing values.  On your diagram, label examples of all of the specific stars, and classes of stars, that we have discussed in class.</w:t>
      </w:r>
    </w:p>
    <w:p w:rsidR="00731498" w:rsidRDefault="00731498" w:rsidP="00EA6909">
      <w:pPr>
        <w:ind w:left="720" w:hanging="720"/>
      </w:pPr>
    </w:p>
    <w:p w:rsidR="00EA6909" w:rsidRDefault="00731498" w:rsidP="00EA6909">
      <w:pPr>
        <w:ind w:left="720" w:hanging="720"/>
      </w:pPr>
      <w:r>
        <w:rPr>
          <w:noProof/>
        </w:rPr>
        <w:drawing>
          <wp:inline distT="0" distB="0" distL="0" distR="0" wp14:anchorId="5436253A" wp14:editId="58FF380C">
            <wp:extent cx="5715000" cy="418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15000" cy="4181475"/>
                    </a:xfrm>
                    <a:prstGeom prst="rect">
                      <a:avLst/>
                    </a:prstGeom>
                  </pic:spPr>
                </pic:pic>
              </a:graphicData>
            </a:graphic>
          </wp:inline>
        </w:drawing>
      </w:r>
    </w:p>
    <w:p w:rsidR="00F537B1" w:rsidRDefault="00F537B1">
      <w:r>
        <w:br w:type="page"/>
      </w:r>
    </w:p>
    <w:p w:rsidR="00D77275" w:rsidRDefault="004A56BA" w:rsidP="00EA6909">
      <w:pPr>
        <w:ind w:left="720" w:hanging="720"/>
      </w:pPr>
      <w:r>
        <w:lastRenderedPageBreak/>
        <w:t>7</w:t>
      </w:r>
      <w:r w:rsidR="00EA6909">
        <w:t>.</w:t>
      </w:r>
      <w:r w:rsidR="00EA6909">
        <w:tab/>
      </w:r>
      <w:r w:rsidR="00D77275" w:rsidRPr="00D77275">
        <w:rPr>
          <w:b/>
        </w:rPr>
        <w:t>The Origins of Matter</w:t>
      </w:r>
    </w:p>
    <w:p w:rsidR="00EA6909" w:rsidRDefault="00D77275" w:rsidP="00EA6909">
      <w:pPr>
        <w:ind w:left="720" w:hanging="720"/>
      </w:pPr>
      <w:r>
        <w:tab/>
      </w:r>
      <w:r w:rsidR="00EA6909">
        <w:t xml:space="preserve">Where did matter come from?  Describe all of the important sources of the matter that exists on the Earth today.  Identify the </w:t>
      </w:r>
      <w:r w:rsidR="004A56BA">
        <w:t>specific process that created each category of matter.</w:t>
      </w:r>
    </w:p>
    <w:p w:rsidR="00731498" w:rsidRDefault="00731498" w:rsidP="00EA6909">
      <w:pPr>
        <w:ind w:left="720" w:hanging="720"/>
      </w:pPr>
    </w:p>
    <w:p w:rsidR="00731498" w:rsidRDefault="00731498" w:rsidP="00EA6909">
      <w:pPr>
        <w:ind w:left="720" w:hanging="720"/>
      </w:pPr>
      <w:r>
        <w:tab/>
      </w:r>
    </w:p>
    <w:tbl>
      <w:tblPr>
        <w:tblStyle w:val="TableGrid"/>
        <w:tblW w:w="0" w:type="auto"/>
        <w:tblInd w:w="720" w:type="dxa"/>
        <w:tblLook w:val="04A0" w:firstRow="1" w:lastRow="0" w:firstColumn="1" w:lastColumn="0" w:noHBand="0" w:noVBand="1"/>
      </w:tblPr>
      <w:tblGrid>
        <w:gridCol w:w="4851"/>
        <w:gridCol w:w="4869"/>
      </w:tblGrid>
      <w:tr w:rsidR="00731498" w:rsidTr="00731498">
        <w:tc>
          <w:tcPr>
            <w:tcW w:w="5220" w:type="dxa"/>
          </w:tcPr>
          <w:p w:rsidR="00731498" w:rsidRPr="00731498" w:rsidRDefault="00731498" w:rsidP="00EA6909">
            <w:pPr>
              <w:rPr>
                <w:b/>
              </w:rPr>
            </w:pPr>
            <w:r w:rsidRPr="00731498">
              <w:rPr>
                <w:b/>
              </w:rPr>
              <w:t>Type of Matter</w:t>
            </w:r>
          </w:p>
        </w:tc>
        <w:tc>
          <w:tcPr>
            <w:tcW w:w="5220" w:type="dxa"/>
          </w:tcPr>
          <w:p w:rsidR="00731498" w:rsidRPr="00731498" w:rsidRDefault="00731498" w:rsidP="00EA6909">
            <w:pPr>
              <w:rPr>
                <w:b/>
              </w:rPr>
            </w:pPr>
            <w:r w:rsidRPr="00731498">
              <w:rPr>
                <w:b/>
              </w:rPr>
              <w:t>How it was created</w:t>
            </w:r>
          </w:p>
        </w:tc>
      </w:tr>
      <w:tr w:rsidR="00731498" w:rsidTr="00731498">
        <w:tc>
          <w:tcPr>
            <w:tcW w:w="5220" w:type="dxa"/>
          </w:tcPr>
          <w:p w:rsidR="00731498" w:rsidRDefault="00731498" w:rsidP="00EA6909">
            <w:r>
              <w:t>Hydrogen and most of the Helium in the Universe</w:t>
            </w:r>
          </w:p>
        </w:tc>
        <w:tc>
          <w:tcPr>
            <w:tcW w:w="5220" w:type="dxa"/>
          </w:tcPr>
          <w:p w:rsidR="00731498" w:rsidRDefault="00731498" w:rsidP="00EA6909">
            <w:r>
              <w:t>Formed in the first few seconds after the Big Bang</w:t>
            </w:r>
          </w:p>
        </w:tc>
      </w:tr>
      <w:tr w:rsidR="00731498" w:rsidTr="00731498">
        <w:tc>
          <w:tcPr>
            <w:tcW w:w="5220" w:type="dxa"/>
          </w:tcPr>
          <w:p w:rsidR="00731498" w:rsidRDefault="00731498" w:rsidP="00EA6909">
            <w:r>
              <w:t>Element</w:t>
            </w:r>
            <w:r w:rsidR="001530AB">
              <w:t>s from the weight of Helium</w:t>
            </w:r>
            <w:r>
              <w:t xml:space="preserve"> up to the weight of Iron</w:t>
            </w:r>
          </w:p>
        </w:tc>
        <w:tc>
          <w:tcPr>
            <w:tcW w:w="5220" w:type="dxa"/>
          </w:tcPr>
          <w:p w:rsidR="00731498" w:rsidRDefault="00731498" w:rsidP="00EA6909">
            <w:r>
              <w:t>Formed by nuclear fusion in stars.</w:t>
            </w:r>
          </w:p>
        </w:tc>
      </w:tr>
      <w:tr w:rsidR="00731498" w:rsidTr="00731498">
        <w:tc>
          <w:tcPr>
            <w:tcW w:w="5220" w:type="dxa"/>
          </w:tcPr>
          <w:p w:rsidR="00731498" w:rsidRDefault="00731498" w:rsidP="00EA6909">
            <w:r>
              <w:t>Elements heavier than iron</w:t>
            </w:r>
          </w:p>
        </w:tc>
        <w:tc>
          <w:tcPr>
            <w:tcW w:w="5220" w:type="dxa"/>
          </w:tcPr>
          <w:p w:rsidR="00731498" w:rsidRDefault="00731498" w:rsidP="00EA6909">
            <w:r>
              <w:t>Formed in Supernovae explosions</w:t>
            </w:r>
          </w:p>
        </w:tc>
      </w:tr>
    </w:tbl>
    <w:p w:rsidR="00731498" w:rsidRDefault="00731498" w:rsidP="00EA6909">
      <w:pPr>
        <w:ind w:left="720" w:hanging="720"/>
      </w:pPr>
    </w:p>
    <w:p w:rsidR="00731498" w:rsidRDefault="00731498" w:rsidP="00EA6909">
      <w:pPr>
        <w:ind w:left="720" w:hanging="720"/>
      </w:pPr>
    </w:p>
    <w:p w:rsidR="004A56BA" w:rsidRDefault="004A56BA" w:rsidP="00EA6909">
      <w:pPr>
        <w:ind w:left="720" w:hanging="720"/>
      </w:pPr>
    </w:p>
    <w:p w:rsidR="00EA6909" w:rsidRDefault="00EA6909" w:rsidP="00EA6909">
      <w:pPr>
        <w:ind w:left="720" w:hanging="720"/>
      </w:pPr>
    </w:p>
    <w:sectPr w:rsidR="00EA6909"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22D3"/>
    <w:multiLevelType w:val="hybridMultilevel"/>
    <w:tmpl w:val="6002A2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1B934EA"/>
    <w:multiLevelType w:val="hybridMultilevel"/>
    <w:tmpl w:val="862CB4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0753E2"/>
    <w:multiLevelType w:val="hybridMultilevel"/>
    <w:tmpl w:val="91BC7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84"/>
    <w:rsid w:val="000B0254"/>
    <w:rsid w:val="001530AB"/>
    <w:rsid w:val="002E4E8D"/>
    <w:rsid w:val="00315ED4"/>
    <w:rsid w:val="0035156B"/>
    <w:rsid w:val="004274A6"/>
    <w:rsid w:val="004A56BA"/>
    <w:rsid w:val="00731498"/>
    <w:rsid w:val="007E29DB"/>
    <w:rsid w:val="008934C3"/>
    <w:rsid w:val="00AD5E1A"/>
    <w:rsid w:val="00B51E89"/>
    <w:rsid w:val="00BA4F84"/>
    <w:rsid w:val="00C2496C"/>
    <w:rsid w:val="00C67C28"/>
    <w:rsid w:val="00D77275"/>
    <w:rsid w:val="00DB33C1"/>
    <w:rsid w:val="00DF1456"/>
    <w:rsid w:val="00DF5BB6"/>
    <w:rsid w:val="00DF7F3E"/>
    <w:rsid w:val="00E14237"/>
    <w:rsid w:val="00EA6909"/>
    <w:rsid w:val="00F537B1"/>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4C3"/>
    <w:pPr>
      <w:ind w:left="720"/>
      <w:contextualSpacing/>
    </w:pPr>
  </w:style>
  <w:style w:type="table" w:styleId="TableGrid">
    <w:name w:val="Table Grid"/>
    <w:basedOn w:val="TableNormal"/>
    <w:uiPriority w:val="59"/>
    <w:rsid w:val="0089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1498"/>
    <w:rPr>
      <w:rFonts w:ascii="Tahoma" w:hAnsi="Tahoma" w:cs="Tahoma"/>
      <w:sz w:val="16"/>
      <w:szCs w:val="16"/>
    </w:rPr>
  </w:style>
  <w:style w:type="character" w:customStyle="1" w:styleId="BalloonTextChar">
    <w:name w:val="Balloon Text Char"/>
    <w:basedOn w:val="DefaultParagraphFont"/>
    <w:link w:val="BalloonText"/>
    <w:uiPriority w:val="99"/>
    <w:semiHidden/>
    <w:rsid w:val="00731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4C3"/>
    <w:pPr>
      <w:ind w:left="720"/>
      <w:contextualSpacing/>
    </w:pPr>
  </w:style>
  <w:style w:type="table" w:styleId="TableGrid">
    <w:name w:val="Table Grid"/>
    <w:basedOn w:val="TableNormal"/>
    <w:uiPriority w:val="59"/>
    <w:rsid w:val="0089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1498"/>
    <w:rPr>
      <w:rFonts w:ascii="Tahoma" w:hAnsi="Tahoma" w:cs="Tahoma"/>
      <w:sz w:val="16"/>
      <w:szCs w:val="16"/>
    </w:rPr>
  </w:style>
  <w:style w:type="character" w:customStyle="1" w:styleId="BalloonTextChar">
    <w:name w:val="Balloon Text Char"/>
    <w:basedOn w:val="DefaultParagraphFont"/>
    <w:link w:val="BalloonText"/>
    <w:uiPriority w:val="99"/>
    <w:semiHidden/>
    <w:rsid w:val="00731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2017-11-29T15:33:00Z</cp:lastPrinted>
  <dcterms:created xsi:type="dcterms:W3CDTF">2017-11-27T19:37:00Z</dcterms:created>
  <dcterms:modified xsi:type="dcterms:W3CDTF">2017-11-29T15:34:00Z</dcterms:modified>
</cp:coreProperties>
</file>