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FE6" w:rsidRPr="009D4F67" w:rsidRDefault="0016012B">
      <w:pPr>
        <w:rPr>
          <w:sz w:val="22"/>
          <w:szCs w:val="22"/>
        </w:rPr>
      </w:pPr>
      <w:r>
        <w:rPr>
          <w:sz w:val="22"/>
          <w:szCs w:val="22"/>
        </w:rPr>
        <w:t>EPS 200 (Stapleton)</w:t>
      </w:r>
      <w:r w:rsidR="00507B63" w:rsidRPr="009D4F67">
        <w:rPr>
          <w:sz w:val="22"/>
          <w:szCs w:val="22"/>
        </w:rPr>
        <w:tab/>
      </w:r>
      <w:r w:rsidR="00507B63" w:rsidRPr="009D4F67">
        <w:rPr>
          <w:sz w:val="22"/>
          <w:szCs w:val="22"/>
        </w:rPr>
        <w:tab/>
      </w:r>
      <w:r w:rsidR="00507B63" w:rsidRPr="009D4F67">
        <w:rPr>
          <w:sz w:val="22"/>
          <w:szCs w:val="22"/>
        </w:rPr>
        <w:tab/>
      </w:r>
      <w:r w:rsidR="00C20FE6" w:rsidRPr="009D4F67">
        <w:rPr>
          <w:sz w:val="22"/>
          <w:szCs w:val="22"/>
        </w:rPr>
        <w:tab/>
      </w:r>
      <w:r w:rsidR="00C20FE6" w:rsidRPr="009D4F67">
        <w:rPr>
          <w:sz w:val="22"/>
          <w:szCs w:val="22"/>
        </w:rPr>
        <w:tab/>
      </w:r>
      <w:r w:rsidR="00C20FE6" w:rsidRPr="009D4F67">
        <w:rPr>
          <w:sz w:val="22"/>
          <w:szCs w:val="22"/>
        </w:rPr>
        <w:tab/>
        <w:t>Name: ___________________________</w:t>
      </w:r>
    </w:p>
    <w:p w:rsidR="00507B63" w:rsidRPr="009D4F67" w:rsidRDefault="00E3101A">
      <w:pPr>
        <w:rPr>
          <w:sz w:val="22"/>
          <w:szCs w:val="22"/>
        </w:rPr>
      </w:pPr>
      <w:r w:rsidRPr="009D4F67">
        <w:rPr>
          <w:sz w:val="22"/>
          <w:szCs w:val="22"/>
        </w:rPr>
        <w:t xml:space="preserve">Notes: </w:t>
      </w:r>
      <w:r w:rsidR="00507B63" w:rsidRPr="009D4F67">
        <w:rPr>
          <w:sz w:val="22"/>
          <w:szCs w:val="22"/>
        </w:rPr>
        <w:t xml:space="preserve">Pressure and </w:t>
      </w:r>
      <w:r w:rsidR="00C9385D">
        <w:rPr>
          <w:sz w:val="22"/>
          <w:szCs w:val="22"/>
        </w:rPr>
        <w:t>Buoyancy, Part 1</w:t>
      </w:r>
    </w:p>
    <w:p w:rsidR="00507B63" w:rsidRPr="009D4F67" w:rsidRDefault="00E23506">
      <w:pPr>
        <w:rPr>
          <w:sz w:val="22"/>
          <w:szCs w:val="22"/>
        </w:rPr>
      </w:pPr>
      <w:r>
        <w:rPr>
          <w:noProof/>
          <w:sz w:val="22"/>
          <w:szCs w:val="22"/>
        </w:rPr>
        <w:drawing>
          <wp:anchor distT="0" distB="0" distL="114300" distR="114300" simplePos="0" relativeHeight="251654144" behindDoc="0" locked="0" layoutInCell="1" allowOverlap="1">
            <wp:simplePos x="0" y="0"/>
            <wp:positionH relativeFrom="column">
              <wp:posOffset>5013325</wp:posOffset>
            </wp:positionH>
            <wp:positionV relativeFrom="paragraph">
              <wp:posOffset>49530</wp:posOffset>
            </wp:positionV>
            <wp:extent cx="1364615" cy="840740"/>
            <wp:effectExtent l="0" t="0" r="6985" b="0"/>
            <wp:wrapSquare wrapText="bothSides"/>
            <wp:docPr id="7"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4615" cy="840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17F7" w:rsidRDefault="004E325E" w:rsidP="00004342">
      <w:pPr>
        <w:ind w:left="720" w:hanging="720"/>
        <w:rPr>
          <w:sz w:val="22"/>
          <w:szCs w:val="22"/>
        </w:rPr>
      </w:pPr>
      <w:r w:rsidRPr="009D4F67">
        <w:rPr>
          <w:sz w:val="22"/>
          <w:szCs w:val="22"/>
        </w:rPr>
        <w:t>1</w:t>
      </w:r>
      <w:r w:rsidR="00E3101A" w:rsidRPr="009D4F67">
        <w:rPr>
          <w:sz w:val="22"/>
          <w:szCs w:val="22"/>
        </w:rPr>
        <w:t>.</w:t>
      </w:r>
      <w:r w:rsidR="00E3101A" w:rsidRPr="009D4F67">
        <w:rPr>
          <w:sz w:val="22"/>
          <w:szCs w:val="22"/>
        </w:rPr>
        <w:tab/>
        <w:t xml:space="preserve">In the first picture on the right, which swimmer is experiencing the </w:t>
      </w:r>
      <w:r w:rsidR="00FE7F0D">
        <w:rPr>
          <w:sz w:val="22"/>
          <w:szCs w:val="22"/>
        </w:rPr>
        <w:t>strongest</w:t>
      </w:r>
      <w:r w:rsidR="00E3101A" w:rsidRPr="009D4F67">
        <w:rPr>
          <w:sz w:val="22"/>
          <w:szCs w:val="22"/>
        </w:rPr>
        <w:t xml:space="preserve"> water pressure?</w:t>
      </w:r>
      <w:r w:rsidR="00004342">
        <w:rPr>
          <w:sz w:val="22"/>
          <w:szCs w:val="22"/>
        </w:rPr>
        <w:t xml:space="preserve"> </w:t>
      </w:r>
    </w:p>
    <w:p w:rsidR="00C9385D" w:rsidRDefault="00C9385D" w:rsidP="00004342">
      <w:pPr>
        <w:ind w:left="720" w:hanging="720"/>
        <w:rPr>
          <w:sz w:val="22"/>
          <w:szCs w:val="22"/>
        </w:rPr>
      </w:pPr>
    </w:p>
    <w:p w:rsidR="00C9385D" w:rsidRPr="00004342" w:rsidRDefault="00C9385D" w:rsidP="00004342">
      <w:pPr>
        <w:ind w:left="720" w:hanging="720"/>
        <w:rPr>
          <w:sz w:val="22"/>
          <w:szCs w:val="22"/>
        </w:rPr>
      </w:pPr>
    </w:p>
    <w:p w:rsidR="00E3101A" w:rsidRDefault="004E325E" w:rsidP="000317F7">
      <w:pPr>
        <w:ind w:left="720" w:hanging="720"/>
        <w:rPr>
          <w:sz w:val="22"/>
          <w:szCs w:val="22"/>
        </w:rPr>
      </w:pPr>
      <w:r w:rsidRPr="009D4F67">
        <w:rPr>
          <w:sz w:val="22"/>
          <w:szCs w:val="22"/>
        </w:rPr>
        <w:t>2</w:t>
      </w:r>
      <w:r w:rsidR="00E3101A" w:rsidRPr="009D4F67">
        <w:rPr>
          <w:sz w:val="22"/>
          <w:szCs w:val="22"/>
        </w:rPr>
        <w:t>.</w:t>
      </w:r>
      <w:r w:rsidR="00E3101A" w:rsidRPr="009D4F67">
        <w:rPr>
          <w:sz w:val="22"/>
          <w:szCs w:val="22"/>
        </w:rPr>
        <w:tab/>
        <w:t>In the second picture on the right, who is experiencing the greatest air pressure?</w:t>
      </w:r>
    </w:p>
    <w:p w:rsidR="00C9385D" w:rsidRPr="00004342" w:rsidRDefault="00E23506" w:rsidP="000317F7">
      <w:pPr>
        <w:ind w:left="720" w:hanging="720"/>
        <w:rPr>
          <w:b/>
          <w:sz w:val="22"/>
          <w:szCs w:val="22"/>
        </w:rPr>
      </w:pPr>
      <w:r>
        <w:rPr>
          <w:noProof/>
          <w:sz w:val="22"/>
          <w:szCs w:val="22"/>
        </w:rPr>
        <w:drawing>
          <wp:anchor distT="0" distB="0" distL="114300" distR="114300" simplePos="0" relativeHeight="251655168" behindDoc="0" locked="0" layoutInCell="1" allowOverlap="1">
            <wp:simplePos x="0" y="0"/>
            <wp:positionH relativeFrom="column">
              <wp:posOffset>5221605</wp:posOffset>
            </wp:positionH>
            <wp:positionV relativeFrom="paragraph">
              <wp:posOffset>76835</wp:posOffset>
            </wp:positionV>
            <wp:extent cx="1501775" cy="983615"/>
            <wp:effectExtent l="0" t="0" r="3175" b="6985"/>
            <wp:wrapSquare wrapText="bothSides"/>
            <wp:docPr id="3" name="Picture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17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17F7" w:rsidRPr="009D4F67" w:rsidRDefault="000317F7" w:rsidP="000317F7">
      <w:pPr>
        <w:ind w:left="720" w:hanging="720"/>
        <w:rPr>
          <w:sz w:val="22"/>
          <w:szCs w:val="22"/>
        </w:rPr>
      </w:pPr>
    </w:p>
    <w:p w:rsidR="00C617C3" w:rsidRPr="00004342" w:rsidRDefault="004E325E" w:rsidP="000317F7">
      <w:pPr>
        <w:ind w:left="720" w:hanging="720"/>
        <w:rPr>
          <w:b/>
          <w:sz w:val="22"/>
          <w:szCs w:val="22"/>
        </w:rPr>
      </w:pPr>
      <w:r w:rsidRPr="009D4F67">
        <w:rPr>
          <w:sz w:val="22"/>
          <w:szCs w:val="22"/>
        </w:rPr>
        <w:t>3</w:t>
      </w:r>
      <w:r w:rsidR="00E3101A" w:rsidRPr="009D4F67">
        <w:rPr>
          <w:sz w:val="22"/>
          <w:szCs w:val="22"/>
        </w:rPr>
        <w:t>.</w:t>
      </w:r>
      <w:r w:rsidR="00E3101A" w:rsidRPr="009D4F67">
        <w:rPr>
          <w:sz w:val="22"/>
          <w:szCs w:val="22"/>
        </w:rPr>
        <w:tab/>
        <w:t>Whether you’re in air or water (or any other fluid), the origin of ambient pressure is the same.  What creates the air pressure that we’re feeling right now?</w:t>
      </w:r>
      <w:r w:rsidR="00004342">
        <w:rPr>
          <w:sz w:val="22"/>
          <w:szCs w:val="22"/>
        </w:rPr>
        <w:t xml:space="preserve"> </w:t>
      </w:r>
    </w:p>
    <w:p w:rsidR="00E3101A" w:rsidRDefault="00E3101A" w:rsidP="00E3101A">
      <w:pPr>
        <w:ind w:left="720" w:hanging="720"/>
        <w:rPr>
          <w:sz w:val="22"/>
          <w:szCs w:val="22"/>
        </w:rPr>
      </w:pPr>
    </w:p>
    <w:p w:rsidR="0016012B" w:rsidRDefault="0016012B" w:rsidP="00E3101A">
      <w:pPr>
        <w:ind w:left="720" w:hanging="720"/>
        <w:rPr>
          <w:sz w:val="22"/>
          <w:szCs w:val="22"/>
        </w:rPr>
      </w:pPr>
    </w:p>
    <w:p w:rsidR="00C9385D" w:rsidRDefault="00C9385D" w:rsidP="00E3101A">
      <w:pPr>
        <w:ind w:left="720" w:hanging="720"/>
        <w:rPr>
          <w:sz w:val="22"/>
          <w:szCs w:val="22"/>
        </w:rPr>
      </w:pPr>
    </w:p>
    <w:p w:rsidR="00C9385D" w:rsidRDefault="00C9385D" w:rsidP="00E3101A">
      <w:pPr>
        <w:ind w:left="720" w:hanging="720"/>
        <w:rPr>
          <w:sz w:val="22"/>
          <w:szCs w:val="22"/>
        </w:rPr>
      </w:pPr>
    </w:p>
    <w:p w:rsidR="0016012B" w:rsidRDefault="00BF01D3" w:rsidP="00E3101A">
      <w:pPr>
        <w:ind w:left="720" w:hanging="720"/>
        <w:rPr>
          <w:sz w:val="22"/>
          <w:szCs w:val="22"/>
        </w:rPr>
      </w:pPr>
      <w:r>
        <w:rPr>
          <w:sz w:val="22"/>
          <w:szCs w:val="22"/>
        </w:rPr>
        <w:t>4.</w:t>
      </w:r>
      <w:r>
        <w:rPr>
          <w:sz w:val="22"/>
          <w:szCs w:val="22"/>
        </w:rPr>
        <w:tab/>
        <w:t>Use the ears below to explain the source of pain with a change in altitude.</w:t>
      </w:r>
    </w:p>
    <w:p w:rsidR="00BF01D3" w:rsidRDefault="00BF01D3" w:rsidP="00E3101A">
      <w:pPr>
        <w:ind w:left="720" w:hanging="720"/>
        <w:rPr>
          <w:sz w:val="22"/>
          <w:szCs w:val="22"/>
        </w:rPr>
      </w:pPr>
    </w:p>
    <w:p w:rsidR="00BF01D3" w:rsidRDefault="00E23506" w:rsidP="00C041F3">
      <w:pPr>
        <w:ind w:left="720" w:hanging="720"/>
        <w:jc w:val="center"/>
        <w:rPr>
          <w:sz w:val="22"/>
          <w:szCs w:val="22"/>
        </w:rPr>
      </w:pPr>
      <w:r>
        <w:rPr>
          <w:noProof/>
          <w:sz w:val="22"/>
          <w:szCs w:val="22"/>
        </w:rPr>
        <w:drawing>
          <wp:inline distT="0" distB="0" distL="0" distR="0">
            <wp:extent cx="2998470" cy="1435100"/>
            <wp:effectExtent l="0" t="0" r="0" b="0"/>
            <wp:docPr id="1" name="Picture 1" descr="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98470" cy="1435100"/>
                    </a:xfrm>
                    <a:prstGeom prst="rect">
                      <a:avLst/>
                    </a:prstGeom>
                    <a:noFill/>
                    <a:ln>
                      <a:noFill/>
                    </a:ln>
                  </pic:spPr>
                </pic:pic>
              </a:graphicData>
            </a:graphic>
          </wp:inline>
        </w:drawing>
      </w:r>
    </w:p>
    <w:p w:rsidR="00C041F3" w:rsidRDefault="00C041F3" w:rsidP="00C041F3">
      <w:pPr>
        <w:ind w:left="720" w:hanging="720"/>
        <w:jc w:val="center"/>
        <w:rPr>
          <w:sz w:val="22"/>
          <w:szCs w:val="22"/>
        </w:rPr>
      </w:pPr>
    </w:p>
    <w:p w:rsidR="0016012B" w:rsidRDefault="00B8569F" w:rsidP="0016012B">
      <w:pPr>
        <w:ind w:left="720" w:hanging="720"/>
        <w:rPr>
          <w:sz w:val="22"/>
          <w:szCs w:val="22"/>
        </w:rPr>
      </w:pPr>
      <w:r>
        <w:rPr>
          <w:sz w:val="22"/>
          <w:szCs w:val="22"/>
        </w:rPr>
        <w:t>5</w:t>
      </w:r>
      <w:r w:rsidR="0016012B">
        <w:rPr>
          <w:sz w:val="22"/>
          <w:szCs w:val="22"/>
        </w:rPr>
        <w:t>.</w:t>
      </w:r>
      <w:r w:rsidR="0016012B">
        <w:rPr>
          <w:sz w:val="22"/>
          <w:szCs w:val="22"/>
        </w:rPr>
        <w:tab/>
        <w:t>At sea level, one cubic meter of air weighs about _______ pounds and has a mass of about ______ kg.</w:t>
      </w:r>
    </w:p>
    <w:p w:rsidR="0016012B" w:rsidRPr="009D4F67" w:rsidRDefault="0016012B" w:rsidP="00E3101A">
      <w:pPr>
        <w:ind w:left="720" w:hanging="720"/>
        <w:rPr>
          <w:sz w:val="22"/>
          <w:szCs w:val="22"/>
        </w:rPr>
      </w:pPr>
    </w:p>
    <w:p w:rsidR="0016012B" w:rsidRDefault="0016012B" w:rsidP="00E3101A">
      <w:pPr>
        <w:ind w:left="720" w:hanging="720"/>
        <w:rPr>
          <w:sz w:val="22"/>
          <w:szCs w:val="22"/>
        </w:rPr>
      </w:pPr>
    </w:p>
    <w:p w:rsidR="00E3101A" w:rsidRDefault="00C9385D" w:rsidP="00E3101A">
      <w:pPr>
        <w:ind w:left="720" w:hanging="720"/>
        <w:rPr>
          <w:sz w:val="22"/>
          <w:szCs w:val="22"/>
        </w:rPr>
      </w:pPr>
      <w:r>
        <w:rPr>
          <w:sz w:val="22"/>
          <w:szCs w:val="22"/>
        </w:rPr>
        <w:t>6.</w:t>
      </w:r>
      <w:r>
        <w:rPr>
          <w:sz w:val="22"/>
          <w:szCs w:val="22"/>
        </w:rPr>
        <w:tab/>
      </w:r>
      <w:r w:rsidR="00E3101A" w:rsidRPr="009D4F67">
        <w:rPr>
          <w:sz w:val="22"/>
          <w:szCs w:val="22"/>
        </w:rPr>
        <w:t>Atmospheric Pressure (average</w:t>
      </w:r>
      <w:r w:rsidR="002C4DE2">
        <w:rPr>
          <w:sz w:val="22"/>
          <w:szCs w:val="22"/>
        </w:rPr>
        <w:t xml:space="preserve"> air pressure</w:t>
      </w:r>
      <w:r w:rsidR="00E3101A" w:rsidRPr="009D4F67">
        <w:rPr>
          <w:sz w:val="22"/>
          <w:szCs w:val="22"/>
        </w:rPr>
        <w:t xml:space="preserve"> at sea level) = __</w:t>
      </w:r>
      <w:r w:rsidR="0016012B">
        <w:rPr>
          <w:b/>
          <w:sz w:val="22"/>
          <w:szCs w:val="22"/>
        </w:rPr>
        <w:t>___</w:t>
      </w:r>
      <w:proofErr w:type="gramStart"/>
      <w:r w:rsidR="0016012B">
        <w:rPr>
          <w:b/>
          <w:sz w:val="22"/>
          <w:szCs w:val="22"/>
        </w:rPr>
        <w:t xml:space="preserve">_ </w:t>
      </w:r>
      <w:r w:rsidR="00E3101A" w:rsidRPr="009D4F67">
        <w:rPr>
          <w:sz w:val="22"/>
          <w:szCs w:val="22"/>
        </w:rPr>
        <w:t xml:space="preserve"> psi</w:t>
      </w:r>
      <w:proofErr w:type="gramEnd"/>
      <w:r w:rsidR="00004342">
        <w:rPr>
          <w:sz w:val="22"/>
          <w:szCs w:val="22"/>
        </w:rPr>
        <w:t xml:space="preserve"> </w:t>
      </w:r>
    </w:p>
    <w:p w:rsidR="00C9385D" w:rsidRDefault="00C9385D" w:rsidP="00E3101A">
      <w:pPr>
        <w:ind w:left="720" w:hanging="720"/>
        <w:rPr>
          <w:sz w:val="22"/>
          <w:szCs w:val="22"/>
        </w:rPr>
      </w:pPr>
    </w:p>
    <w:p w:rsidR="00C9385D" w:rsidRDefault="00C9385D" w:rsidP="00C9385D">
      <w:pPr>
        <w:rPr>
          <w:sz w:val="22"/>
          <w:szCs w:val="22"/>
        </w:rPr>
      </w:pPr>
    </w:p>
    <w:p w:rsidR="00C9385D" w:rsidRDefault="00C9385D" w:rsidP="00C9385D">
      <w:pPr>
        <w:rPr>
          <w:sz w:val="22"/>
          <w:szCs w:val="22"/>
        </w:rPr>
      </w:pPr>
      <w:r>
        <w:rPr>
          <w:sz w:val="22"/>
          <w:szCs w:val="22"/>
        </w:rPr>
        <w:t>7.</w:t>
      </w:r>
      <w:r>
        <w:rPr>
          <w:sz w:val="22"/>
          <w:szCs w:val="22"/>
        </w:rPr>
        <w:tab/>
        <w:t>“</w:t>
      </w:r>
      <w:proofErr w:type="gramStart"/>
      <w:r>
        <w:rPr>
          <w:sz w:val="22"/>
          <w:szCs w:val="22"/>
        </w:rPr>
        <w:t>psi</w:t>
      </w:r>
      <w:proofErr w:type="gramEnd"/>
      <w:r>
        <w:rPr>
          <w:sz w:val="22"/>
          <w:szCs w:val="22"/>
        </w:rPr>
        <w:t>” stands for ____________________________________________________________________</w:t>
      </w:r>
    </w:p>
    <w:p w:rsidR="00C9385D" w:rsidRDefault="00C9385D" w:rsidP="00C9385D">
      <w:pPr>
        <w:rPr>
          <w:sz w:val="22"/>
          <w:szCs w:val="22"/>
        </w:rPr>
      </w:pPr>
    </w:p>
    <w:p w:rsidR="002C4DE2" w:rsidRDefault="002C4DE2" w:rsidP="00C9385D">
      <w:pPr>
        <w:rPr>
          <w:sz w:val="22"/>
          <w:szCs w:val="22"/>
        </w:rPr>
      </w:pPr>
    </w:p>
    <w:p w:rsidR="00FA52BF" w:rsidRDefault="00FA52BF" w:rsidP="002C4DE2">
      <w:pPr>
        <w:ind w:left="720" w:hanging="720"/>
        <w:rPr>
          <w:sz w:val="22"/>
          <w:szCs w:val="22"/>
        </w:rPr>
      </w:pPr>
      <w:r>
        <w:rPr>
          <w:sz w:val="22"/>
          <w:szCs w:val="22"/>
        </w:rPr>
        <w:t>8.</w:t>
      </w:r>
      <w:r>
        <w:rPr>
          <w:sz w:val="22"/>
          <w:szCs w:val="22"/>
        </w:rPr>
        <w:tab/>
        <w:t xml:space="preserve">Psi can also be written as a formula -- _______________.  </w:t>
      </w:r>
    </w:p>
    <w:p w:rsidR="00FA52BF" w:rsidRDefault="00FA52BF" w:rsidP="002C4DE2">
      <w:pPr>
        <w:ind w:left="720" w:hanging="720"/>
        <w:rPr>
          <w:sz w:val="22"/>
          <w:szCs w:val="22"/>
        </w:rPr>
      </w:pPr>
    </w:p>
    <w:p w:rsidR="00FA52BF" w:rsidRDefault="00FA52BF" w:rsidP="002C4DE2">
      <w:pPr>
        <w:ind w:left="720" w:hanging="720"/>
        <w:rPr>
          <w:sz w:val="22"/>
          <w:szCs w:val="22"/>
        </w:rPr>
      </w:pPr>
      <w:r>
        <w:rPr>
          <w:sz w:val="22"/>
          <w:szCs w:val="22"/>
        </w:rPr>
        <w:tab/>
        <w:t>Mathematically speaking, the “per” means _______________________</w:t>
      </w:r>
    </w:p>
    <w:p w:rsidR="00FA52BF" w:rsidRDefault="00FA52BF" w:rsidP="002C4DE2">
      <w:pPr>
        <w:ind w:left="720" w:hanging="720"/>
        <w:rPr>
          <w:sz w:val="22"/>
          <w:szCs w:val="22"/>
        </w:rPr>
      </w:pPr>
    </w:p>
    <w:p w:rsidR="002C4DE2" w:rsidRDefault="00FA52BF" w:rsidP="002C4DE2">
      <w:pPr>
        <w:ind w:left="720" w:hanging="720"/>
        <w:rPr>
          <w:sz w:val="22"/>
          <w:szCs w:val="22"/>
        </w:rPr>
      </w:pPr>
      <w:r>
        <w:rPr>
          <w:sz w:val="22"/>
          <w:szCs w:val="22"/>
        </w:rPr>
        <w:t>9</w:t>
      </w:r>
      <w:r w:rsidR="002C4DE2">
        <w:rPr>
          <w:sz w:val="22"/>
          <w:szCs w:val="22"/>
        </w:rPr>
        <w:t>.</w:t>
      </w:r>
      <w:r w:rsidR="002C4DE2">
        <w:rPr>
          <w:sz w:val="22"/>
          <w:szCs w:val="22"/>
        </w:rPr>
        <w:tab/>
        <w:t xml:space="preserve">Air pressure is pushing against every surface in this room.  </w:t>
      </w:r>
      <w:r w:rsidR="00E23506">
        <w:rPr>
          <w:sz w:val="22"/>
          <w:szCs w:val="22"/>
        </w:rPr>
        <w:t>Calculate the total</w:t>
      </w:r>
      <w:r w:rsidR="002C4DE2">
        <w:rPr>
          <w:sz w:val="22"/>
          <w:szCs w:val="22"/>
        </w:rPr>
        <w:t xml:space="preserve"> pounds of force </w:t>
      </w:r>
      <w:r w:rsidR="00E23506">
        <w:rPr>
          <w:sz w:val="22"/>
          <w:szCs w:val="22"/>
        </w:rPr>
        <w:t xml:space="preserve">that </w:t>
      </w:r>
      <w:r w:rsidR="002C4DE2">
        <w:rPr>
          <w:sz w:val="22"/>
          <w:szCs w:val="22"/>
        </w:rPr>
        <w:t>are pushing against</w:t>
      </w:r>
      <w:r w:rsidR="00E23506">
        <w:rPr>
          <w:sz w:val="22"/>
          <w:szCs w:val="22"/>
        </w:rPr>
        <w:t xml:space="preserve"> each of the following.  Use the </w:t>
      </w:r>
      <w:proofErr w:type="gramStart"/>
      <w:r w:rsidR="00E23506">
        <w:rPr>
          <w:sz w:val="22"/>
          <w:szCs w:val="22"/>
        </w:rPr>
        <w:t xml:space="preserve">formula </w:t>
      </w:r>
      <m:oMath>
        <m:r>
          <m:rPr>
            <m:sty m:val="bi"/>
          </m:rPr>
          <w:rPr>
            <w:rFonts w:ascii="Cambria Math" w:hAnsi="Cambria Math"/>
            <w:sz w:val="22"/>
            <w:szCs w:val="22"/>
          </w:rPr>
          <m:t/>
        </m:r>
        <w:proofErr w:type="gramEnd"/>
        <m:r>
          <m:rPr>
            <m:sty m:val="bi"/>
          </m:rPr>
          <w:rPr>
            <w:rFonts w:ascii="Cambria Math" w:hAnsi="Cambria Math"/>
            <w:sz w:val="22"/>
            <w:szCs w:val="22"/>
          </w:rPr>
          <m:t>=</m:t>
        </m:r>
        <m:f>
          <m:fPr>
            <m:ctrlPr>
              <w:rPr>
                <w:rFonts w:ascii="Cambria Math" w:hAnsi="Cambria Math"/>
                <w:b/>
                <w:i/>
                <w:sz w:val="22"/>
                <w:szCs w:val="22"/>
              </w:rPr>
            </m:ctrlPr>
          </m:fPr>
          <m:num>
            <m:r>
              <m:rPr>
                <m:sty m:val="bi"/>
              </m:rPr>
              <w:rPr>
                <w:rFonts w:ascii="Cambria Math" w:hAnsi="Cambria Math"/>
                <w:sz w:val="22"/>
                <w:szCs w:val="22"/>
              </w:rPr>
              <m:t>F</m:t>
            </m:r>
          </m:num>
          <m:den>
            <m:r>
              <m:rPr>
                <m:sty m:val="bi"/>
              </m:rPr>
              <w:rPr>
                <w:rFonts w:ascii="Cambria Math" w:hAnsi="Cambria Math"/>
                <w:sz w:val="22"/>
                <w:szCs w:val="22"/>
              </w:rPr>
              <m:t>A</m:t>
            </m:r>
          </m:den>
        </m:f>
      </m:oMath>
      <w:r w:rsidR="00AB53BA">
        <w:rPr>
          <w:sz w:val="22"/>
          <w:szCs w:val="22"/>
        </w:rPr>
        <w:t xml:space="preserve"> , where </w:t>
      </w:r>
      <w:r w:rsidR="00AB53BA" w:rsidRPr="00AB53BA">
        <w:rPr>
          <w:b/>
          <w:sz w:val="22"/>
          <w:szCs w:val="22"/>
        </w:rPr>
        <w:t>P</w:t>
      </w:r>
      <w:r w:rsidR="00AB53BA">
        <w:rPr>
          <w:sz w:val="22"/>
          <w:szCs w:val="22"/>
        </w:rPr>
        <w:t xml:space="preserve"> = Pressure (in psi), </w:t>
      </w:r>
      <w:r w:rsidR="00AB53BA" w:rsidRPr="00AB53BA">
        <w:rPr>
          <w:b/>
          <w:sz w:val="22"/>
          <w:szCs w:val="22"/>
        </w:rPr>
        <w:t>F</w:t>
      </w:r>
      <w:r w:rsidR="00AB53BA">
        <w:rPr>
          <w:sz w:val="22"/>
          <w:szCs w:val="22"/>
        </w:rPr>
        <w:t xml:space="preserve"> = Force (in pounds), and </w:t>
      </w:r>
      <w:r w:rsidR="00AB53BA" w:rsidRPr="00AB53BA">
        <w:rPr>
          <w:b/>
          <w:sz w:val="22"/>
          <w:szCs w:val="22"/>
        </w:rPr>
        <w:t>A</w:t>
      </w:r>
      <w:r w:rsidR="00AB53BA">
        <w:rPr>
          <w:sz w:val="22"/>
          <w:szCs w:val="22"/>
        </w:rPr>
        <w:t xml:space="preserve"> = area (in square inches).</w:t>
      </w:r>
    </w:p>
    <w:p w:rsidR="002C4DE2" w:rsidRDefault="002C4DE2" w:rsidP="002C4DE2">
      <w:pPr>
        <w:numPr>
          <w:ilvl w:val="0"/>
          <w:numId w:val="2"/>
        </w:numPr>
        <w:rPr>
          <w:sz w:val="22"/>
          <w:szCs w:val="22"/>
        </w:rPr>
      </w:pPr>
      <w:r>
        <w:rPr>
          <w:sz w:val="22"/>
          <w:szCs w:val="22"/>
        </w:rPr>
        <w:t>… one square inch of surface area?</w:t>
      </w:r>
    </w:p>
    <w:p w:rsidR="002C4DE2" w:rsidRDefault="002C4DE2" w:rsidP="002C4DE2">
      <w:pPr>
        <w:ind w:left="1080"/>
        <w:rPr>
          <w:sz w:val="22"/>
          <w:szCs w:val="22"/>
        </w:rPr>
      </w:pPr>
    </w:p>
    <w:p w:rsidR="002C4DE2" w:rsidRDefault="002C4DE2" w:rsidP="002C4DE2">
      <w:pPr>
        <w:ind w:left="1080"/>
        <w:rPr>
          <w:sz w:val="22"/>
          <w:szCs w:val="22"/>
        </w:rPr>
      </w:pPr>
    </w:p>
    <w:p w:rsidR="002C4DE2" w:rsidRDefault="002C4DE2" w:rsidP="002C4DE2">
      <w:pPr>
        <w:numPr>
          <w:ilvl w:val="0"/>
          <w:numId w:val="2"/>
        </w:numPr>
        <w:rPr>
          <w:sz w:val="22"/>
          <w:szCs w:val="22"/>
        </w:rPr>
      </w:pPr>
      <w:r>
        <w:rPr>
          <w:sz w:val="22"/>
          <w:szCs w:val="22"/>
        </w:rPr>
        <w:t xml:space="preserve">… </w:t>
      </w:r>
      <w:proofErr w:type="gramStart"/>
      <w:r>
        <w:rPr>
          <w:sz w:val="22"/>
          <w:szCs w:val="22"/>
        </w:rPr>
        <w:t>one</w:t>
      </w:r>
      <w:proofErr w:type="gramEnd"/>
      <w:r>
        <w:rPr>
          <w:sz w:val="22"/>
          <w:szCs w:val="22"/>
        </w:rPr>
        <w:t xml:space="preserve"> side of a 3” x 5” index card?</w:t>
      </w:r>
    </w:p>
    <w:p w:rsidR="002C4DE2" w:rsidRDefault="002C4DE2" w:rsidP="002C4DE2">
      <w:pPr>
        <w:pStyle w:val="ListParagraph"/>
        <w:rPr>
          <w:sz w:val="22"/>
          <w:szCs w:val="22"/>
        </w:rPr>
      </w:pPr>
    </w:p>
    <w:p w:rsidR="002C4DE2" w:rsidRDefault="002C4DE2" w:rsidP="002C4DE2">
      <w:pPr>
        <w:ind w:left="1080"/>
        <w:rPr>
          <w:sz w:val="22"/>
          <w:szCs w:val="22"/>
        </w:rPr>
      </w:pPr>
    </w:p>
    <w:p w:rsidR="002C4DE2" w:rsidRPr="009D4F67" w:rsidRDefault="002C4DE2" w:rsidP="002C4DE2">
      <w:pPr>
        <w:numPr>
          <w:ilvl w:val="0"/>
          <w:numId w:val="2"/>
        </w:numPr>
        <w:rPr>
          <w:sz w:val="22"/>
          <w:szCs w:val="22"/>
        </w:rPr>
      </w:pPr>
      <w:r>
        <w:rPr>
          <w:sz w:val="22"/>
          <w:szCs w:val="22"/>
        </w:rPr>
        <w:t xml:space="preserve">… </w:t>
      </w:r>
      <w:proofErr w:type="gramStart"/>
      <w:r>
        <w:rPr>
          <w:sz w:val="22"/>
          <w:szCs w:val="22"/>
        </w:rPr>
        <w:t>a</w:t>
      </w:r>
      <w:proofErr w:type="gramEnd"/>
      <w:r>
        <w:rPr>
          <w:sz w:val="22"/>
          <w:szCs w:val="22"/>
        </w:rPr>
        <w:t xml:space="preserve"> piece of paper that is 10” x 10”?</w:t>
      </w:r>
    </w:p>
    <w:p w:rsidR="00507B63" w:rsidRDefault="00FA52BF" w:rsidP="00AF085D">
      <w:pPr>
        <w:ind w:left="720" w:hanging="720"/>
        <w:rPr>
          <w:sz w:val="22"/>
          <w:szCs w:val="22"/>
        </w:rPr>
      </w:pPr>
      <w:r>
        <w:rPr>
          <w:sz w:val="22"/>
          <w:szCs w:val="22"/>
        </w:rPr>
        <w:lastRenderedPageBreak/>
        <w:t>10</w:t>
      </w:r>
      <w:r w:rsidR="00E3101A" w:rsidRPr="009D4F67">
        <w:rPr>
          <w:sz w:val="22"/>
          <w:szCs w:val="22"/>
        </w:rPr>
        <w:t>.</w:t>
      </w:r>
      <w:r w:rsidR="00E3101A" w:rsidRPr="009D4F67">
        <w:rPr>
          <w:sz w:val="22"/>
          <w:szCs w:val="22"/>
        </w:rPr>
        <w:tab/>
        <w:t xml:space="preserve">According to </w:t>
      </w:r>
      <w:r w:rsidR="00AF085D" w:rsidRPr="009D4F67">
        <w:rPr>
          <w:sz w:val="22"/>
          <w:szCs w:val="22"/>
        </w:rPr>
        <w:t>sources, an average human has about 1.8m</w:t>
      </w:r>
      <w:r w:rsidR="00AF085D" w:rsidRPr="009D4F67">
        <w:rPr>
          <w:sz w:val="22"/>
          <w:szCs w:val="22"/>
          <w:vertAlign w:val="superscript"/>
        </w:rPr>
        <w:t>2</w:t>
      </w:r>
      <w:r w:rsidR="009F45E0">
        <w:rPr>
          <w:sz w:val="22"/>
          <w:szCs w:val="22"/>
        </w:rPr>
        <w:t xml:space="preserve"> (≈2,8</w:t>
      </w:r>
      <w:r w:rsidR="00AF085D" w:rsidRPr="009D4F67">
        <w:rPr>
          <w:sz w:val="22"/>
          <w:szCs w:val="22"/>
        </w:rPr>
        <w:t>00 in</w:t>
      </w:r>
      <w:r w:rsidR="00AF085D" w:rsidRPr="009D4F67">
        <w:rPr>
          <w:sz w:val="22"/>
          <w:szCs w:val="22"/>
          <w:vertAlign w:val="superscript"/>
        </w:rPr>
        <w:t>2</w:t>
      </w:r>
      <w:r w:rsidR="00AF085D" w:rsidRPr="009D4F67">
        <w:rPr>
          <w:sz w:val="22"/>
          <w:szCs w:val="22"/>
        </w:rPr>
        <w:t xml:space="preserve">) of skin.  </w:t>
      </w:r>
      <w:r w:rsidR="002C4DE2">
        <w:rPr>
          <w:sz w:val="22"/>
          <w:szCs w:val="22"/>
        </w:rPr>
        <w:t>If you consider the force of air pressure pushing on that many square inches, what</w:t>
      </w:r>
      <w:r w:rsidR="00AF085D" w:rsidRPr="009D4F67">
        <w:rPr>
          <w:sz w:val="22"/>
          <w:szCs w:val="22"/>
        </w:rPr>
        <w:t xml:space="preserve"> total force</w:t>
      </w:r>
      <w:r w:rsidR="002C4DE2">
        <w:rPr>
          <w:sz w:val="22"/>
          <w:szCs w:val="22"/>
        </w:rPr>
        <w:t xml:space="preserve"> (in pounds)</w:t>
      </w:r>
      <w:r w:rsidR="00AF085D" w:rsidRPr="009D4F67">
        <w:rPr>
          <w:sz w:val="22"/>
          <w:szCs w:val="22"/>
        </w:rPr>
        <w:t xml:space="preserve"> is pushing against an average human’s skin?  </w:t>
      </w:r>
    </w:p>
    <w:p w:rsidR="002C4DE2" w:rsidRPr="009D4F67" w:rsidRDefault="002C4DE2" w:rsidP="00AF085D">
      <w:pPr>
        <w:ind w:left="720" w:hanging="720"/>
        <w:rPr>
          <w:sz w:val="22"/>
          <w:szCs w:val="22"/>
        </w:rPr>
      </w:pPr>
    </w:p>
    <w:p w:rsidR="00AF085D" w:rsidRDefault="00AF085D" w:rsidP="00AF085D">
      <w:pPr>
        <w:ind w:left="720" w:hanging="720"/>
        <w:rPr>
          <w:sz w:val="22"/>
          <w:szCs w:val="22"/>
        </w:rPr>
      </w:pPr>
    </w:p>
    <w:p w:rsidR="002C4DE2" w:rsidRDefault="002C4DE2" w:rsidP="002C4DE2">
      <w:pPr>
        <w:rPr>
          <w:sz w:val="22"/>
          <w:szCs w:val="22"/>
        </w:rPr>
      </w:pPr>
    </w:p>
    <w:p w:rsidR="002C4DE2" w:rsidRPr="009D4F67" w:rsidRDefault="002C4DE2" w:rsidP="00AF085D">
      <w:pPr>
        <w:ind w:left="720" w:hanging="720"/>
        <w:rPr>
          <w:sz w:val="22"/>
          <w:szCs w:val="22"/>
        </w:rPr>
      </w:pPr>
    </w:p>
    <w:p w:rsidR="00AF085D" w:rsidRPr="009D4F67" w:rsidRDefault="00FA52BF" w:rsidP="00AF085D">
      <w:pPr>
        <w:ind w:left="720" w:hanging="720"/>
        <w:rPr>
          <w:sz w:val="22"/>
          <w:szCs w:val="22"/>
        </w:rPr>
      </w:pPr>
      <w:r>
        <w:rPr>
          <w:sz w:val="22"/>
          <w:szCs w:val="22"/>
        </w:rPr>
        <w:t>11</w:t>
      </w:r>
      <w:r w:rsidR="00AF085D" w:rsidRPr="009D4F67">
        <w:rPr>
          <w:sz w:val="22"/>
          <w:szCs w:val="22"/>
        </w:rPr>
        <w:t>.</w:t>
      </w:r>
      <w:r w:rsidR="00AF085D" w:rsidRPr="009D4F67">
        <w:rPr>
          <w:sz w:val="22"/>
          <w:szCs w:val="22"/>
        </w:rPr>
        <w:tab/>
        <w:t>Why doesn’t this force crush us?</w:t>
      </w:r>
    </w:p>
    <w:p w:rsidR="00AF085D" w:rsidRPr="009D4F67" w:rsidRDefault="00AF085D" w:rsidP="00AF085D">
      <w:pPr>
        <w:ind w:left="720" w:hanging="720"/>
        <w:rPr>
          <w:sz w:val="22"/>
          <w:szCs w:val="22"/>
        </w:rPr>
      </w:pPr>
    </w:p>
    <w:p w:rsidR="0016012B" w:rsidRDefault="0016012B" w:rsidP="0016012B">
      <w:pPr>
        <w:ind w:left="1449"/>
        <w:rPr>
          <w:sz w:val="22"/>
          <w:szCs w:val="22"/>
        </w:rPr>
      </w:pPr>
    </w:p>
    <w:p w:rsidR="00B8569F" w:rsidRDefault="00B8569F" w:rsidP="0016012B">
      <w:pPr>
        <w:ind w:left="1449"/>
        <w:rPr>
          <w:sz w:val="22"/>
          <w:szCs w:val="22"/>
        </w:rPr>
      </w:pPr>
    </w:p>
    <w:p w:rsidR="0016012B" w:rsidRPr="009D4F67" w:rsidRDefault="0016012B" w:rsidP="0016012B">
      <w:pPr>
        <w:ind w:left="1449"/>
        <w:rPr>
          <w:sz w:val="22"/>
          <w:szCs w:val="22"/>
        </w:rPr>
      </w:pPr>
    </w:p>
    <w:p w:rsidR="00AF085D" w:rsidRPr="009D4F67" w:rsidRDefault="00FA52BF" w:rsidP="00AF085D">
      <w:pPr>
        <w:ind w:left="720" w:hanging="720"/>
        <w:rPr>
          <w:sz w:val="22"/>
          <w:szCs w:val="22"/>
        </w:rPr>
      </w:pPr>
      <w:r>
        <w:rPr>
          <w:sz w:val="22"/>
          <w:szCs w:val="22"/>
        </w:rPr>
        <w:t>12</w:t>
      </w:r>
      <w:r w:rsidR="00AF085D" w:rsidRPr="009D4F67">
        <w:rPr>
          <w:sz w:val="22"/>
          <w:szCs w:val="22"/>
        </w:rPr>
        <w:t>.</w:t>
      </w:r>
      <w:r w:rsidR="00AF085D" w:rsidRPr="009D4F67">
        <w:rPr>
          <w:sz w:val="22"/>
          <w:szCs w:val="22"/>
        </w:rPr>
        <w:tab/>
      </w:r>
      <w:r w:rsidR="00CE31A0" w:rsidRPr="009D4F67">
        <w:rPr>
          <w:sz w:val="22"/>
          <w:szCs w:val="22"/>
        </w:rPr>
        <w:t>The two people on the right are inside trash bags.  One has a vacuum hose inserted in the bag.  The other does not.  Use arrows to show how the sensation of vacuum packing is caused by air pressure pushing inward from the outside of the bag.</w:t>
      </w:r>
    </w:p>
    <w:p w:rsidR="000317F7" w:rsidRPr="009D4F67" w:rsidRDefault="00E23506" w:rsidP="00AF085D">
      <w:pPr>
        <w:ind w:left="720" w:hanging="720"/>
        <w:rPr>
          <w:sz w:val="22"/>
          <w:szCs w:val="22"/>
        </w:rPr>
      </w:pPr>
      <w:r>
        <w:rPr>
          <w:noProof/>
          <w:sz w:val="22"/>
          <w:szCs w:val="22"/>
        </w:rPr>
        <w:drawing>
          <wp:anchor distT="0" distB="0" distL="114300" distR="114300" simplePos="0" relativeHeight="251656192" behindDoc="0" locked="0" layoutInCell="1" allowOverlap="1">
            <wp:simplePos x="0" y="0"/>
            <wp:positionH relativeFrom="column">
              <wp:posOffset>3710305</wp:posOffset>
            </wp:positionH>
            <wp:positionV relativeFrom="paragraph">
              <wp:posOffset>-598805</wp:posOffset>
            </wp:positionV>
            <wp:extent cx="2811780" cy="1101090"/>
            <wp:effectExtent l="0" t="0" r="7620" b="3810"/>
            <wp:wrapSquare wrapText="bothSides"/>
            <wp:docPr id="4" name="Picture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1780" cy="1101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17C3" w:rsidRDefault="00004342" w:rsidP="00AF085D">
      <w:pPr>
        <w:ind w:left="720" w:hanging="720"/>
        <w:rPr>
          <w:sz w:val="22"/>
          <w:szCs w:val="22"/>
        </w:rPr>
      </w:pPr>
      <w:r w:rsidRPr="00B8569F">
        <w:rPr>
          <w:sz w:val="22"/>
          <w:szCs w:val="22"/>
        </w:rPr>
        <w:tab/>
      </w:r>
    </w:p>
    <w:p w:rsidR="002C4DE2" w:rsidRDefault="002C4DE2" w:rsidP="00AF085D">
      <w:pPr>
        <w:ind w:left="720" w:hanging="720"/>
        <w:rPr>
          <w:sz w:val="22"/>
          <w:szCs w:val="22"/>
        </w:rPr>
      </w:pPr>
    </w:p>
    <w:p w:rsidR="002C4DE2" w:rsidRPr="00B8569F" w:rsidRDefault="002C4DE2" w:rsidP="00AF085D">
      <w:pPr>
        <w:ind w:left="720" w:hanging="720"/>
        <w:rPr>
          <w:sz w:val="22"/>
          <w:szCs w:val="22"/>
        </w:rPr>
      </w:pPr>
    </w:p>
    <w:p w:rsidR="0016012B" w:rsidRPr="00B8569F" w:rsidRDefault="0016012B" w:rsidP="00AF085D">
      <w:pPr>
        <w:ind w:left="720" w:hanging="720"/>
        <w:rPr>
          <w:sz w:val="22"/>
          <w:szCs w:val="22"/>
        </w:rPr>
      </w:pPr>
    </w:p>
    <w:p w:rsidR="00B8569F" w:rsidRDefault="00FA52BF" w:rsidP="00AF085D">
      <w:pPr>
        <w:ind w:left="720" w:hanging="720"/>
        <w:rPr>
          <w:sz w:val="22"/>
          <w:szCs w:val="22"/>
        </w:rPr>
      </w:pPr>
      <w:r>
        <w:rPr>
          <w:sz w:val="22"/>
          <w:szCs w:val="22"/>
        </w:rPr>
        <w:t>13</w:t>
      </w:r>
      <w:r w:rsidR="00B8569F">
        <w:rPr>
          <w:sz w:val="22"/>
          <w:szCs w:val="22"/>
        </w:rPr>
        <w:t>.</w:t>
      </w:r>
      <w:r w:rsidR="00B8569F">
        <w:rPr>
          <w:sz w:val="22"/>
          <w:szCs w:val="22"/>
        </w:rPr>
        <w:tab/>
        <w:t xml:space="preserve">Suppose the bag can be sealed to form a pillow with surface dimensions 30 inches x 50 inches.  What is the maximum weight that the bag can support if it is inflated with a shop </w:t>
      </w:r>
      <w:proofErr w:type="spellStart"/>
      <w:r w:rsidR="00B8569F">
        <w:rPr>
          <w:sz w:val="22"/>
          <w:szCs w:val="22"/>
        </w:rPr>
        <w:t>vac</w:t>
      </w:r>
      <w:proofErr w:type="spellEnd"/>
      <w:r w:rsidR="00B8569F">
        <w:rPr>
          <w:sz w:val="22"/>
          <w:szCs w:val="22"/>
        </w:rPr>
        <w:t xml:space="preserve"> providing 1psi of pressure?</w:t>
      </w:r>
    </w:p>
    <w:p w:rsidR="00B8569F" w:rsidRDefault="00B8569F" w:rsidP="00AF085D">
      <w:pPr>
        <w:ind w:left="720" w:hanging="720"/>
        <w:rPr>
          <w:sz w:val="22"/>
          <w:szCs w:val="22"/>
        </w:rPr>
      </w:pPr>
    </w:p>
    <w:p w:rsidR="00B8569F" w:rsidRDefault="00B8569F" w:rsidP="00AF085D">
      <w:pPr>
        <w:ind w:left="720" w:hanging="720"/>
        <w:rPr>
          <w:sz w:val="22"/>
          <w:szCs w:val="22"/>
        </w:rPr>
      </w:pPr>
    </w:p>
    <w:p w:rsidR="00B8569F" w:rsidRDefault="00B8569F" w:rsidP="00AF085D">
      <w:pPr>
        <w:ind w:left="720" w:hanging="720"/>
        <w:rPr>
          <w:sz w:val="22"/>
          <w:szCs w:val="22"/>
        </w:rPr>
      </w:pPr>
    </w:p>
    <w:p w:rsidR="00B8569F" w:rsidRPr="00B8569F" w:rsidRDefault="00B8569F" w:rsidP="00AF085D">
      <w:pPr>
        <w:ind w:left="720" w:hanging="720"/>
        <w:rPr>
          <w:sz w:val="22"/>
          <w:szCs w:val="22"/>
        </w:rPr>
      </w:pPr>
    </w:p>
    <w:p w:rsidR="00B8569F" w:rsidRDefault="00B8569F" w:rsidP="00AF085D">
      <w:pPr>
        <w:ind w:left="720" w:hanging="720"/>
        <w:rPr>
          <w:b/>
          <w:sz w:val="22"/>
          <w:szCs w:val="22"/>
        </w:rPr>
      </w:pPr>
    </w:p>
    <w:p w:rsidR="00B8569F" w:rsidRPr="00004342" w:rsidRDefault="00B8569F" w:rsidP="00AF085D">
      <w:pPr>
        <w:ind w:left="720" w:hanging="720"/>
        <w:rPr>
          <w:b/>
          <w:sz w:val="22"/>
          <w:szCs w:val="22"/>
        </w:rPr>
      </w:pPr>
    </w:p>
    <w:p w:rsidR="00D22B57" w:rsidRPr="00D22B57" w:rsidRDefault="00FA52BF" w:rsidP="00D22B57">
      <w:pPr>
        <w:ind w:left="720" w:hanging="720"/>
        <w:rPr>
          <w:sz w:val="22"/>
          <w:szCs w:val="22"/>
        </w:rPr>
      </w:pPr>
      <w:r>
        <w:rPr>
          <w:sz w:val="22"/>
          <w:szCs w:val="22"/>
        </w:rPr>
        <w:t>14</w:t>
      </w:r>
      <w:r w:rsidR="00C617C3" w:rsidRPr="009D4F67">
        <w:rPr>
          <w:sz w:val="22"/>
          <w:szCs w:val="22"/>
        </w:rPr>
        <w:t>.</w:t>
      </w:r>
      <w:r w:rsidR="00C617C3" w:rsidRPr="009D4F67">
        <w:rPr>
          <w:sz w:val="22"/>
          <w:szCs w:val="22"/>
        </w:rPr>
        <w:tab/>
      </w:r>
      <w:r w:rsidR="00D22B57">
        <w:rPr>
          <w:sz w:val="22"/>
          <w:szCs w:val="22"/>
        </w:rPr>
        <w:t>Explain</w:t>
      </w:r>
      <w:r w:rsidR="002C4DE2">
        <w:rPr>
          <w:sz w:val="22"/>
          <w:szCs w:val="22"/>
        </w:rPr>
        <w:t xml:space="preserve"> why a suction cup sticks to a glass </w:t>
      </w:r>
      <w:r w:rsidR="00D22B57">
        <w:rPr>
          <w:sz w:val="22"/>
          <w:szCs w:val="22"/>
        </w:rPr>
        <w:t>surface and why a book does not.</w:t>
      </w:r>
    </w:p>
    <w:p w:rsidR="0016012B" w:rsidRPr="009D4F67" w:rsidRDefault="0016012B" w:rsidP="00D22B57">
      <w:pPr>
        <w:ind w:left="720" w:right="90" w:hanging="720"/>
        <w:rPr>
          <w:sz w:val="22"/>
          <w:szCs w:val="22"/>
        </w:rPr>
      </w:pPr>
    </w:p>
    <w:p w:rsidR="004E325E" w:rsidRDefault="00E23506" w:rsidP="00D22B57">
      <w:pPr>
        <w:ind w:right="4140"/>
        <w:rPr>
          <w:sz w:val="22"/>
          <w:szCs w:val="22"/>
        </w:rPr>
      </w:pPr>
      <w:r>
        <w:rPr>
          <w:noProof/>
          <w:sz w:val="22"/>
          <w:szCs w:val="22"/>
        </w:rPr>
        <w:drawing>
          <wp:anchor distT="0" distB="0" distL="114300" distR="114300" simplePos="0" relativeHeight="251657216" behindDoc="0" locked="0" layoutInCell="1" allowOverlap="1">
            <wp:simplePos x="0" y="0"/>
            <wp:positionH relativeFrom="column">
              <wp:posOffset>-302895</wp:posOffset>
            </wp:positionH>
            <wp:positionV relativeFrom="paragraph">
              <wp:posOffset>34925</wp:posOffset>
            </wp:positionV>
            <wp:extent cx="1689735" cy="731520"/>
            <wp:effectExtent l="0" t="0" r="5715" b="0"/>
            <wp:wrapSquare wrapText="bothSides"/>
            <wp:docPr id="5" name="Picture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9735"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4F67" w:rsidRDefault="009D4F67" w:rsidP="00D22B57">
      <w:pPr>
        <w:ind w:right="4140"/>
        <w:rPr>
          <w:sz w:val="22"/>
          <w:szCs w:val="22"/>
        </w:rPr>
      </w:pPr>
    </w:p>
    <w:p w:rsidR="00B8569F" w:rsidRDefault="00B8569F" w:rsidP="004E325E">
      <w:pPr>
        <w:rPr>
          <w:sz w:val="22"/>
          <w:szCs w:val="22"/>
        </w:rPr>
      </w:pPr>
    </w:p>
    <w:p w:rsidR="00B8569F" w:rsidRPr="00B8569F" w:rsidRDefault="00E23506" w:rsidP="004E325E">
      <w:pPr>
        <w:rPr>
          <w:sz w:val="22"/>
          <w:szCs w:val="22"/>
        </w:rPr>
      </w:pPr>
      <w:r>
        <w:rPr>
          <w:noProof/>
          <w:sz w:val="22"/>
          <w:szCs w:val="22"/>
        </w:rPr>
        <w:drawing>
          <wp:anchor distT="0" distB="0" distL="114300" distR="114300" simplePos="0" relativeHeight="251660288" behindDoc="0" locked="0" layoutInCell="1" allowOverlap="1">
            <wp:simplePos x="0" y="0"/>
            <wp:positionH relativeFrom="column">
              <wp:posOffset>4725670</wp:posOffset>
            </wp:positionH>
            <wp:positionV relativeFrom="paragraph">
              <wp:posOffset>147320</wp:posOffset>
            </wp:positionV>
            <wp:extent cx="1412875" cy="1350010"/>
            <wp:effectExtent l="0" t="0" r="0" b="2540"/>
            <wp:wrapSquare wrapText="bothSides"/>
            <wp:docPr id="12" name="Picture 12" descr="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2875" cy="1350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569F" w:rsidRPr="009D4F67" w:rsidRDefault="00B8569F" w:rsidP="004E325E">
      <w:pPr>
        <w:rPr>
          <w:sz w:val="22"/>
          <w:szCs w:val="22"/>
        </w:rPr>
      </w:pPr>
    </w:p>
    <w:p w:rsidR="004E325E" w:rsidRPr="009D4F67" w:rsidRDefault="004E325E" w:rsidP="004E325E">
      <w:pPr>
        <w:rPr>
          <w:sz w:val="22"/>
          <w:szCs w:val="22"/>
        </w:rPr>
      </w:pPr>
    </w:p>
    <w:p w:rsidR="00004342" w:rsidRDefault="00FA52BF" w:rsidP="00004342">
      <w:pPr>
        <w:ind w:left="720" w:hanging="720"/>
        <w:rPr>
          <w:b/>
          <w:sz w:val="22"/>
          <w:szCs w:val="22"/>
        </w:rPr>
      </w:pPr>
      <w:r>
        <w:rPr>
          <w:sz w:val="22"/>
          <w:szCs w:val="22"/>
        </w:rPr>
        <w:t>15</w:t>
      </w:r>
      <w:r w:rsidR="004E325E" w:rsidRPr="009D4F67">
        <w:rPr>
          <w:sz w:val="22"/>
          <w:szCs w:val="22"/>
        </w:rPr>
        <w:t>.</w:t>
      </w:r>
      <w:r w:rsidR="004E325E" w:rsidRPr="009D4F67">
        <w:rPr>
          <w:sz w:val="22"/>
          <w:szCs w:val="22"/>
        </w:rPr>
        <w:tab/>
        <w:t>What happens if you fill a jar with water, cover it with a laminated card, and then turn the jar upside down?  Explain why.</w:t>
      </w:r>
      <w:r w:rsidR="00004342">
        <w:rPr>
          <w:sz w:val="22"/>
          <w:szCs w:val="22"/>
        </w:rPr>
        <w:t xml:space="preserve">  </w:t>
      </w:r>
    </w:p>
    <w:p w:rsidR="0016012B" w:rsidRDefault="0016012B" w:rsidP="00004342">
      <w:pPr>
        <w:ind w:left="720" w:hanging="720"/>
        <w:rPr>
          <w:b/>
          <w:sz w:val="22"/>
          <w:szCs w:val="22"/>
        </w:rPr>
      </w:pPr>
    </w:p>
    <w:p w:rsidR="0016012B" w:rsidRDefault="0016012B" w:rsidP="00004342">
      <w:pPr>
        <w:ind w:left="720" w:hanging="720"/>
        <w:rPr>
          <w:b/>
          <w:sz w:val="22"/>
          <w:szCs w:val="22"/>
        </w:rPr>
      </w:pPr>
    </w:p>
    <w:p w:rsidR="0016012B" w:rsidRDefault="0016012B" w:rsidP="00004342">
      <w:pPr>
        <w:ind w:left="720" w:hanging="720"/>
        <w:rPr>
          <w:b/>
          <w:sz w:val="22"/>
          <w:szCs w:val="22"/>
        </w:rPr>
      </w:pPr>
    </w:p>
    <w:p w:rsidR="00B8569F" w:rsidRDefault="00B8569F" w:rsidP="00004342">
      <w:pPr>
        <w:ind w:left="720" w:hanging="720"/>
        <w:rPr>
          <w:b/>
          <w:sz w:val="22"/>
          <w:szCs w:val="22"/>
        </w:rPr>
      </w:pPr>
    </w:p>
    <w:p w:rsidR="00B8569F" w:rsidRDefault="00B8569F" w:rsidP="00004342">
      <w:pPr>
        <w:ind w:left="720" w:hanging="720"/>
        <w:rPr>
          <w:b/>
          <w:sz w:val="22"/>
          <w:szCs w:val="22"/>
        </w:rPr>
      </w:pPr>
    </w:p>
    <w:p w:rsidR="00B8569F" w:rsidRDefault="00B8569F" w:rsidP="00004342">
      <w:pPr>
        <w:ind w:left="720" w:hanging="720"/>
        <w:rPr>
          <w:b/>
          <w:sz w:val="22"/>
          <w:szCs w:val="22"/>
        </w:rPr>
      </w:pPr>
    </w:p>
    <w:p w:rsidR="009D4F67" w:rsidRPr="009D4F67" w:rsidRDefault="00E23506" w:rsidP="002C4DE2">
      <w:pPr>
        <w:rPr>
          <w:sz w:val="22"/>
          <w:szCs w:val="22"/>
        </w:rPr>
      </w:pPr>
      <w:r>
        <w:rPr>
          <w:noProof/>
          <w:sz w:val="22"/>
          <w:szCs w:val="22"/>
        </w:rPr>
        <mc:AlternateContent>
          <mc:Choice Requires="wps">
            <w:drawing>
              <wp:anchor distT="0" distB="0" distL="114300" distR="114300" simplePos="0" relativeHeight="251658240" behindDoc="0" locked="0" layoutInCell="1" allowOverlap="1" wp14:anchorId="39515634" wp14:editId="0064E1AF">
                <wp:simplePos x="0" y="0"/>
                <wp:positionH relativeFrom="column">
                  <wp:posOffset>4966335</wp:posOffset>
                </wp:positionH>
                <wp:positionV relativeFrom="paragraph">
                  <wp:posOffset>-505460</wp:posOffset>
                </wp:positionV>
                <wp:extent cx="567690" cy="531495"/>
                <wp:effectExtent l="3810" t="0" r="0" b="254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 cy="531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91.05pt;margin-top:-39.8pt;width:44.7pt;height:4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" stroked="f"/>
            </w:pict>
          </mc:Fallback>
        </mc:AlternateContent>
      </w:r>
    </w:p>
    <w:p w:rsidR="00DF53EF" w:rsidRPr="009D4F67" w:rsidRDefault="00FA52BF" w:rsidP="00C617C3">
      <w:pPr>
        <w:ind w:left="720" w:hanging="720"/>
        <w:rPr>
          <w:sz w:val="22"/>
          <w:szCs w:val="22"/>
        </w:rPr>
      </w:pPr>
      <w:r>
        <w:rPr>
          <w:noProof/>
          <w:sz w:val="22"/>
          <w:szCs w:val="22"/>
        </w:rPr>
        <w:drawing>
          <wp:anchor distT="0" distB="0" distL="114300" distR="114300" simplePos="0" relativeHeight="251659264" behindDoc="0" locked="0" layoutInCell="1" allowOverlap="1" wp14:anchorId="3B4D6E51" wp14:editId="248DF55D">
            <wp:simplePos x="0" y="0"/>
            <wp:positionH relativeFrom="column">
              <wp:posOffset>5422900</wp:posOffset>
            </wp:positionH>
            <wp:positionV relativeFrom="paragraph">
              <wp:posOffset>83820</wp:posOffset>
            </wp:positionV>
            <wp:extent cx="823595" cy="1329690"/>
            <wp:effectExtent l="0" t="0" r="0" b="3810"/>
            <wp:wrapSquare wrapText="bothSides"/>
            <wp:docPr id="6" name="Picture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
                    <pic:cNvPicPr>
                      <a:picLocks noChangeAspect="1" noChangeArrowheads="1"/>
                    </pic:cNvPicPr>
                  </pic:nvPicPr>
                  <pic:blipFill>
                    <a:blip r:embed="rId14" cstate="print">
                      <a:extLst>
                        <a:ext uri="{28A0092B-C50C-407E-A947-70E740481C1C}">
                          <a14:useLocalDpi xmlns:a14="http://schemas.microsoft.com/office/drawing/2010/main" val="0"/>
                        </a:ext>
                      </a:extLst>
                    </a:blip>
                    <a:srcRect b="22133"/>
                    <a:stretch>
                      <a:fillRect/>
                    </a:stretch>
                  </pic:blipFill>
                  <pic:spPr bwMode="auto">
                    <a:xfrm>
                      <a:off x="0" y="0"/>
                      <a:ext cx="823595" cy="1329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53EF" w:rsidRPr="009D4F67" w:rsidRDefault="00FA52BF" w:rsidP="00C617C3">
      <w:pPr>
        <w:ind w:left="720" w:hanging="720"/>
        <w:rPr>
          <w:sz w:val="22"/>
          <w:szCs w:val="22"/>
        </w:rPr>
      </w:pPr>
      <w:r>
        <w:rPr>
          <w:sz w:val="22"/>
          <w:szCs w:val="22"/>
        </w:rPr>
        <w:t>16</w:t>
      </w:r>
      <w:r w:rsidR="00DF53EF" w:rsidRPr="009D4F67">
        <w:rPr>
          <w:sz w:val="22"/>
          <w:szCs w:val="22"/>
        </w:rPr>
        <w:t>.</w:t>
      </w:r>
      <w:r w:rsidR="00DF53EF" w:rsidRPr="009D4F67">
        <w:rPr>
          <w:sz w:val="22"/>
          <w:szCs w:val="22"/>
        </w:rPr>
        <w:tab/>
        <w:t xml:space="preserve">A helium balloon floats upward.  Show </w:t>
      </w:r>
      <w:r>
        <w:rPr>
          <w:sz w:val="22"/>
          <w:szCs w:val="22"/>
        </w:rPr>
        <w:t xml:space="preserve">and explain </w:t>
      </w:r>
      <w:r w:rsidR="00DF53EF" w:rsidRPr="009D4F67">
        <w:rPr>
          <w:sz w:val="22"/>
          <w:szCs w:val="22"/>
        </w:rPr>
        <w:t>how it “knows” which way to go.</w:t>
      </w:r>
    </w:p>
    <w:p w:rsidR="00DF53EF" w:rsidRPr="009D4F67" w:rsidRDefault="00DF53EF" w:rsidP="00C617C3">
      <w:pPr>
        <w:ind w:left="720" w:hanging="720"/>
        <w:rPr>
          <w:sz w:val="22"/>
          <w:szCs w:val="22"/>
        </w:rPr>
      </w:pPr>
      <w:bookmarkStart w:id="0" w:name="_GoBack"/>
      <w:bookmarkEnd w:id="0"/>
    </w:p>
    <w:sectPr w:rsidR="00DF53EF" w:rsidRPr="009D4F67" w:rsidSect="00AB494B">
      <w:headerReference w:type="default" r:id="rId15"/>
      <w:pgSz w:w="12240" w:h="15840"/>
      <w:pgMar w:top="1008" w:right="1008" w:bottom="1008" w:left="115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C25" w:rsidRDefault="003C6C25">
      <w:r>
        <w:separator/>
      </w:r>
    </w:p>
  </w:endnote>
  <w:endnote w:type="continuationSeparator" w:id="0">
    <w:p w:rsidR="003C6C25" w:rsidRDefault="003C6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C25" w:rsidRDefault="003C6C25">
      <w:r>
        <w:separator/>
      </w:r>
    </w:p>
  </w:footnote>
  <w:footnote w:type="continuationSeparator" w:id="0">
    <w:p w:rsidR="003C6C25" w:rsidRDefault="003C6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94B" w:rsidRDefault="00AB494B">
    <w:pPr>
      <w:pStyle w:val="Header"/>
      <w:jc w:val="right"/>
    </w:pPr>
  </w:p>
  <w:p w:rsidR="00AB494B" w:rsidRDefault="00AB49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1488B"/>
    <w:multiLevelType w:val="hybridMultilevel"/>
    <w:tmpl w:val="A74A2CDA"/>
    <w:lvl w:ilvl="0" w:tplc="04090001">
      <w:start w:val="1"/>
      <w:numFmt w:val="bullet"/>
      <w:lvlText w:val=""/>
      <w:lvlJc w:val="left"/>
      <w:pPr>
        <w:tabs>
          <w:tab w:val="num" w:pos="1449"/>
        </w:tabs>
        <w:ind w:left="1449" w:hanging="360"/>
      </w:pPr>
      <w:rPr>
        <w:rFonts w:ascii="Symbol" w:hAnsi="Symbol" w:hint="default"/>
      </w:rPr>
    </w:lvl>
    <w:lvl w:ilvl="1" w:tplc="04090003" w:tentative="1">
      <w:start w:val="1"/>
      <w:numFmt w:val="bullet"/>
      <w:lvlText w:val="o"/>
      <w:lvlJc w:val="left"/>
      <w:pPr>
        <w:tabs>
          <w:tab w:val="num" w:pos="2169"/>
        </w:tabs>
        <w:ind w:left="2169" w:hanging="360"/>
      </w:pPr>
      <w:rPr>
        <w:rFonts w:ascii="Courier New" w:hAnsi="Courier New" w:cs="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cs="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cs="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1">
    <w:nsid w:val="663834D6"/>
    <w:multiLevelType w:val="hybridMultilevel"/>
    <w:tmpl w:val="95569928"/>
    <w:lvl w:ilvl="0" w:tplc="E9CE0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B63"/>
    <w:rsid w:val="00004342"/>
    <w:rsid w:val="000317F7"/>
    <w:rsid w:val="000911A6"/>
    <w:rsid w:val="000A6FB6"/>
    <w:rsid w:val="00117906"/>
    <w:rsid w:val="00127018"/>
    <w:rsid w:val="0016012B"/>
    <w:rsid w:val="001D2A7A"/>
    <w:rsid w:val="001E472E"/>
    <w:rsid w:val="00232146"/>
    <w:rsid w:val="0026335D"/>
    <w:rsid w:val="002C4DE2"/>
    <w:rsid w:val="002C5EAA"/>
    <w:rsid w:val="00350055"/>
    <w:rsid w:val="003916D4"/>
    <w:rsid w:val="003C6C25"/>
    <w:rsid w:val="004E325E"/>
    <w:rsid w:val="00507B63"/>
    <w:rsid w:val="005C3B7D"/>
    <w:rsid w:val="00622C3B"/>
    <w:rsid w:val="006750F6"/>
    <w:rsid w:val="00680DD1"/>
    <w:rsid w:val="006B7753"/>
    <w:rsid w:val="006F1CAE"/>
    <w:rsid w:val="006F5EC8"/>
    <w:rsid w:val="00700037"/>
    <w:rsid w:val="007809B4"/>
    <w:rsid w:val="00792BAB"/>
    <w:rsid w:val="007A2E76"/>
    <w:rsid w:val="007B45BC"/>
    <w:rsid w:val="00901357"/>
    <w:rsid w:val="00923C22"/>
    <w:rsid w:val="009D145E"/>
    <w:rsid w:val="009D4F67"/>
    <w:rsid w:val="009F45E0"/>
    <w:rsid w:val="009F5F12"/>
    <w:rsid w:val="00A959C2"/>
    <w:rsid w:val="00AB494B"/>
    <w:rsid w:val="00AB53BA"/>
    <w:rsid w:val="00AC1E5A"/>
    <w:rsid w:val="00AF085D"/>
    <w:rsid w:val="00B43BE7"/>
    <w:rsid w:val="00B8569F"/>
    <w:rsid w:val="00BB08C0"/>
    <w:rsid w:val="00BB6567"/>
    <w:rsid w:val="00BF01D3"/>
    <w:rsid w:val="00C03DE8"/>
    <w:rsid w:val="00C041F3"/>
    <w:rsid w:val="00C20FE6"/>
    <w:rsid w:val="00C617C3"/>
    <w:rsid w:val="00C9385D"/>
    <w:rsid w:val="00CE31A0"/>
    <w:rsid w:val="00D22B57"/>
    <w:rsid w:val="00DF53EF"/>
    <w:rsid w:val="00E0230A"/>
    <w:rsid w:val="00E23506"/>
    <w:rsid w:val="00E25546"/>
    <w:rsid w:val="00E3101A"/>
    <w:rsid w:val="00E47D93"/>
    <w:rsid w:val="00EC7B82"/>
    <w:rsid w:val="00F436E8"/>
    <w:rsid w:val="00F55FB9"/>
    <w:rsid w:val="00F64500"/>
    <w:rsid w:val="00F84F97"/>
    <w:rsid w:val="00FA52BF"/>
    <w:rsid w:val="00FE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3BE7"/>
    <w:pPr>
      <w:tabs>
        <w:tab w:val="center" w:pos="4320"/>
        <w:tab w:val="right" w:pos="8640"/>
      </w:tabs>
    </w:pPr>
  </w:style>
  <w:style w:type="paragraph" w:styleId="Footer">
    <w:name w:val="footer"/>
    <w:basedOn w:val="Normal"/>
    <w:rsid w:val="00B43BE7"/>
    <w:pPr>
      <w:tabs>
        <w:tab w:val="center" w:pos="4320"/>
        <w:tab w:val="right" w:pos="8640"/>
      </w:tabs>
    </w:pPr>
  </w:style>
  <w:style w:type="character" w:styleId="PageNumber">
    <w:name w:val="page number"/>
    <w:basedOn w:val="DefaultParagraphFont"/>
    <w:rsid w:val="00B43BE7"/>
  </w:style>
  <w:style w:type="table" w:styleId="TableGrid">
    <w:name w:val="Table Grid"/>
    <w:basedOn w:val="TableNormal"/>
    <w:rsid w:val="002C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B494B"/>
    <w:rPr>
      <w:sz w:val="24"/>
      <w:szCs w:val="24"/>
    </w:rPr>
  </w:style>
  <w:style w:type="paragraph" w:styleId="ListParagraph">
    <w:name w:val="List Paragraph"/>
    <w:basedOn w:val="Normal"/>
    <w:uiPriority w:val="34"/>
    <w:qFormat/>
    <w:rsid w:val="002C4DE2"/>
    <w:pPr>
      <w:ind w:left="720"/>
    </w:pPr>
  </w:style>
  <w:style w:type="paragraph" w:styleId="BalloonText">
    <w:name w:val="Balloon Text"/>
    <w:basedOn w:val="Normal"/>
    <w:link w:val="BalloonTextChar"/>
    <w:rsid w:val="00AB53BA"/>
    <w:rPr>
      <w:rFonts w:ascii="Tahoma" w:hAnsi="Tahoma" w:cs="Tahoma"/>
      <w:sz w:val="16"/>
      <w:szCs w:val="16"/>
    </w:rPr>
  </w:style>
  <w:style w:type="character" w:customStyle="1" w:styleId="BalloonTextChar">
    <w:name w:val="Balloon Text Char"/>
    <w:basedOn w:val="DefaultParagraphFont"/>
    <w:link w:val="BalloonText"/>
    <w:rsid w:val="00AB53BA"/>
    <w:rPr>
      <w:rFonts w:ascii="Tahoma" w:hAnsi="Tahoma" w:cs="Tahoma"/>
      <w:sz w:val="16"/>
      <w:szCs w:val="16"/>
    </w:rPr>
  </w:style>
  <w:style w:type="character" w:styleId="PlaceholderText">
    <w:name w:val="Placeholder Text"/>
    <w:basedOn w:val="DefaultParagraphFont"/>
    <w:uiPriority w:val="99"/>
    <w:semiHidden/>
    <w:rsid w:val="00AB53B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3BE7"/>
    <w:pPr>
      <w:tabs>
        <w:tab w:val="center" w:pos="4320"/>
        <w:tab w:val="right" w:pos="8640"/>
      </w:tabs>
    </w:pPr>
  </w:style>
  <w:style w:type="paragraph" w:styleId="Footer">
    <w:name w:val="footer"/>
    <w:basedOn w:val="Normal"/>
    <w:rsid w:val="00B43BE7"/>
    <w:pPr>
      <w:tabs>
        <w:tab w:val="center" w:pos="4320"/>
        <w:tab w:val="right" w:pos="8640"/>
      </w:tabs>
    </w:pPr>
  </w:style>
  <w:style w:type="character" w:styleId="PageNumber">
    <w:name w:val="page number"/>
    <w:basedOn w:val="DefaultParagraphFont"/>
    <w:rsid w:val="00B43BE7"/>
  </w:style>
  <w:style w:type="table" w:styleId="TableGrid">
    <w:name w:val="Table Grid"/>
    <w:basedOn w:val="TableNormal"/>
    <w:rsid w:val="002C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B494B"/>
    <w:rPr>
      <w:sz w:val="24"/>
      <w:szCs w:val="24"/>
    </w:rPr>
  </w:style>
  <w:style w:type="paragraph" w:styleId="ListParagraph">
    <w:name w:val="List Paragraph"/>
    <w:basedOn w:val="Normal"/>
    <w:uiPriority w:val="34"/>
    <w:qFormat/>
    <w:rsid w:val="002C4DE2"/>
    <w:pPr>
      <w:ind w:left="720"/>
    </w:pPr>
  </w:style>
  <w:style w:type="paragraph" w:styleId="BalloonText">
    <w:name w:val="Balloon Text"/>
    <w:basedOn w:val="Normal"/>
    <w:link w:val="BalloonTextChar"/>
    <w:rsid w:val="00AB53BA"/>
    <w:rPr>
      <w:rFonts w:ascii="Tahoma" w:hAnsi="Tahoma" w:cs="Tahoma"/>
      <w:sz w:val="16"/>
      <w:szCs w:val="16"/>
    </w:rPr>
  </w:style>
  <w:style w:type="character" w:customStyle="1" w:styleId="BalloonTextChar">
    <w:name w:val="Balloon Text Char"/>
    <w:basedOn w:val="DefaultParagraphFont"/>
    <w:link w:val="BalloonText"/>
    <w:rsid w:val="00AB53BA"/>
    <w:rPr>
      <w:rFonts w:ascii="Tahoma" w:hAnsi="Tahoma" w:cs="Tahoma"/>
      <w:sz w:val="16"/>
      <w:szCs w:val="16"/>
    </w:rPr>
  </w:style>
  <w:style w:type="character" w:styleId="PlaceholderText">
    <w:name w:val="Placeholder Text"/>
    <w:basedOn w:val="DefaultParagraphFont"/>
    <w:uiPriority w:val="99"/>
    <w:semiHidden/>
    <w:rsid w:val="00AB53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Physics II</vt:lpstr>
    </vt:vector>
  </TitlesOfParts>
  <Company>BSD</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Physics II</dc:title>
  <dc:creator>Owner</dc:creator>
  <cp:lastModifiedBy>Owner</cp:lastModifiedBy>
  <cp:revision>4</cp:revision>
  <cp:lastPrinted>2010-02-17T02:38:00Z</cp:lastPrinted>
  <dcterms:created xsi:type="dcterms:W3CDTF">2015-08-27T14:11:00Z</dcterms:created>
  <dcterms:modified xsi:type="dcterms:W3CDTF">2015-08-31T13:14:00Z</dcterms:modified>
</cp:coreProperties>
</file>