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DA747E">
      <w:r>
        <w:t>EPS 100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</w:t>
      </w:r>
    </w:p>
    <w:p w:rsidR="00DA747E" w:rsidRDefault="00DF7892">
      <w:r>
        <w:t>Ages of Rocks and Earth History, Part 1</w:t>
      </w:r>
    </w:p>
    <w:p w:rsidR="00DA747E" w:rsidRDefault="00DA747E"/>
    <w:p w:rsidR="00DA747E" w:rsidRPr="00DF7892" w:rsidRDefault="00DF7892">
      <w:pPr>
        <w:rPr>
          <w:u w:val="single"/>
        </w:rPr>
      </w:pPr>
      <w:r w:rsidRPr="00DF7892">
        <w:rPr>
          <w:u w:val="single"/>
        </w:rPr>
        <w:t xml:space="preserve">Unit </w:t>
      </w:r>
      <w:r w:rsidR="00DA747E" w:rsidRPr="00DF7892">
        <w:rPr>
          <w:u w:val="single"/>
        </w:rPr>
        <w:t>Goals:</w:t>
      </w:r>
    </w:p>
    <w:p w:rsidR="00DF7892" w:rsidRDefault="00DF7892" w:rsidP="00DF7892">
      <w:pPr>
        <w:pStyle w:val="ListParagraph"/>
        <w:numPr>
          <w:ilvl w:val="0"/>
          <w:numId w:val="1"/>
        </w:numPr>
      </w:pPr>
      <w:r>
        <w:t>Know and apply the four principles of relative dating (box below) to put rocks, fossils, and events in order according to their age.</w:t>
      </w:r>
    </w:p>
    <w:p w:rsidR="00DF7892" w:rsidRDefault="00DF7892" w:rsidP="00DF7892">
      <w:pPr>
        <w:pStyle w:val="ListParagraph"/>
        <w:numPr>
          <w:ilvl w:val="0"/>
          <w:numId w:val="1"/>
        </w:numPr>
      </w:pPr>
      <w:r>
        <w:t>Know and apply the principles of absolute dating to estimate the ages of rocks based on their radioactive isotope content.</w:t>
      </w:r>
    </w:p>
    <w:p w:rsidR="00DF7892" w:rsidRDefault="00DF7892" w:rsidP="00872B51">
      <w:pPr>
        <w:pStyle w:val="ListParagraph"/>
        <w:numPr>
          <w:ilvl w:val="0"/>
          <w:numId w:val="1"/>
        </w:numPr>
      </w:pPr>
      <w:r>
        <w:t>Define atom, element, electron, proton, neutron, isotope, and radioactive isotope, and understand how these terms relate to absolute dating.</w:t>
      </w:r>
      <w:bookmarkStart w:id="0" w:name="_GoBack"/>
      <w:bookmarkEnd w:id="0"/>
    </w:p>
    <w:p w:rsidR="00DA747E" w:rsidRDefault="00DA747E"/>
    <w:p w:rsidR="00DA747E" w:rsidRDefault="00DA747E">
      <w:r>
        <w:rPr>
          <w:noProof/>
        </w:rPr>
        <w:drawing>
          <wp:inline distT="0" distB="0" distL="0" distR="0" wp14:anchorId="06D8E29E" wp14:editId="7AF0F33C">
            <wp:extent cx="6455018" cy="2902689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4555" cy="2906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47E" w:rsidRDefault="00DA747E" w:rsidP="00DA747E">
      <w:pPr>
        <w:jc w:val="center"/>
      </w:pPr>
    </w:p>
    <w:p w:rsidR="00DA747E" w:rsidRDefault="00DA747E" w:rsidP="00DA747E">
      <w:pPr>
        <w:jc w:val="center"/>
      </w:pPr>
      <w:r>
        <w:t>Practice #1.  Rank the rocks in the diagram from oldest to youngest.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0"/>
        <w:gridCol w:w="1740"/>
        <w:gridCol w:w="1740"/>
      </w:tblGrid>
      <w:tr w:rsidR="00DA747E" w:rsidTr="00C96AB4">
        <w:tc>
          <w:tcPr>
            <w:tcW w:w="10440" w:type="dxa"/>
            <w:gridSpan w:val="6"/>
          </w:tcPr>
          <w:p w:rsidR="00DA747E" w:rsidRDefault="00DA747E" w:rsidP="00DA747E">
            <w:r>
              <w:t>Oldest                                                                                                                                                                             Youngest</w:t>
            </w:r>
          </w:p>
        </w:tc>
      </w:tr>
      <w:tr w:rsidR="00DA747E" w:rsidTr="00DA747E">
        <w:trPr>
          <w:trHeight w:val="638"/>
        </w:trPr>
        <w:tc>
          <w:tcPr>
            <w:tcW w:w="1740" w:type="dxa"/>
          </w:tcPr>
          <w:p w:rsidR="00DA747E" w:rsidRDefault="00DA747E" w:rsidP="00DA747E">
            <w:pPr>
              <w:jc w:val="center"/>
            </w:pPr>
          </w:p>
        </w:tc>
        <w:tc>
          <w:tcPr>
            <w:tcW w:w="1740" w:type="dxa"/>
          </w:tcPr>
          <w:p w:rsidR="00DA747E" w:rsidRDefault="00DA747E" w:rsidP="00DA747E">
            <w:pPr>
              <w:jc w:val="center"/>
            </w:pPr>
          </w:p>
        </w:tc>
        <w:tc>
          <w:tcPr>
            <w:tcW w:w="1740" w:type="dxa"/>
          </w:tcPr>
          <w:p w:rsidR="00DA747E" w:rsidRDefault="00DA747E" w:rsidP="00DA747E">
            <w:pPr>
              <w:jc w:val="center"/>
            </w:pPr>
          </w:p>
        </w:tc>
        <w:tc>
          <w:tcPr>
            <w:tcW w:w="1740" w:type="dxa"/>
          </w:tcPr>
          <w:p w:rsidR="00DA747E" w:rsidRDefault="00DA747E" w:rsidP="00DA747E">
            <w:pPr>
              <w:jc w:val="center"/>
            </w:pPr>
          </w:p>
        </w:tc>
        <w:tc>
          <w:tcPr>
            <w:tcW w:w="1740" w:type="dxa"/>
          </w:tcPr>
          <w:p w:rsidR="00DA747E" w:rsidRDefault="00DA747E" w:rsidP="00DA747E">
            <w:pPr>
              <w:jc w:val="center"/>
            </w:pPr>
          </w:p>
        </w:tc>
        <w:tc>
          <w:tcPr>
            <w:tcW w:w="1740" w:type="dxa"/>
          </w:tcPr>
          <w:p w:rsidR="00DA747E" w:rsidRDefault="00DA747E" w:rsidP="00DA747E">
            <w:pPr>
              <w:jc w:val="center"/>
            </w:pPr>
          </w:p>
        </w:tc>
      </w:tr>
    </w:tbl>
    <w:p w:rsidR="00DA747E" w:rsidRDefault="00DA747E" w:rsidP="00DA747E">
      <w:pPr>
        <w:jc w:val="center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13C9E03" wp14:editId="5D8684EC">
            <wp:simplePos x="0" y="0"/>
            <wp:positionH relativeFrom="column">
              <wp:posOffset>1028065</wp:posOffset>
            </wp:positionH>
            <wp:positionV relativeFrom="paragraph">
              <wp:posOffset>184150</wp:posOffset>
            </wp:positionV>
            <wp:extent cx="4401820" cy="2703195"/>
            <wp:effectExtent l="0" t="0" r="0" b="1905"/>
            <wp:wrapSquare wrapText="bothSides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ative d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820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DA747E" w:rsidRDefault="00DA747E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09310FF" wp14:editId="550005DD">
            <wp:simplePos x="0" y="0"/>
            <wp:positionH relativeFrom="column">
              <wp:posOffset>52705</wp:posOffset>
            </wp:positionH>
            <wp:positionV relativeFrom="paragraph">
              <wp:posOffset>241935</wp:posOffset>
            </wp:positionV>
            <wp:extent cx="6492875" cy="373634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875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47E" w:rsidRDefault="00DA747E"/>
    <w:p w:rsidR="00DA747E" w:rsidRDefault="00DA747E">
      <w:r>
        <w:rPr>
          <w:noProof/>
        </w:rPr>
        <w:drawing>
          <wp:anchor distT="0" distB="0" distL="114300" distR="114300" simplePos="0" relativeHeight="251661312" behindDoc="0" locked="0" layoutInCell="1" allowOverlap="1" wp14:anchorId="39C0D9BA" wp14:editId="366D94B4">
            <wp:simplePos x="0" y="0"/>
            <wp:positionH relativeFrom="column">
              <wp:posOffset>116205</wp:posOffset>
            </wp:positionH>
            <wp:positionV relativeFrom="paragraph">
              <wp:posOffset>300990</wp:posOffset>
            </wp:positionV>
            <wp:extent cx="6397625" cy="4303395"/>
            <wp:effectExtent l="0" t="0" r="317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7625" cy="430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747E" w:rsidSect="00DA747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E4866"/>
    <w:multiLevelType w:val="hybridMultilevel"/>
    <w:tmpl w:val="723A8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7E"/>
    <w:rsid w:val="007E29DB"/>
    <w:rsid w:val="00872B51"/>
    <w:rsid w:val="00B51E89"/>
    <w:rsid w:val="00D30369"/>
    <w:rsid w:val="00DA747E"/>
    <w:rsid w:val="00DF1456"/>
    <w:rsid w:val="00DF7892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7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7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2016-02-08T13:56:00Z</dcterms:created>
  <dcterms:modified xsi:type="dcterms:W3CDTF">2016-02-08T14:03:00Z</dcterms:modified>
</cp:coreProperties>
</file>