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9B775" w14:textId="77777777" w:rsidR="0061533C" w:rsidRDefault="0061533C">
      <w:r>
        <w:t>ESS 100 (Stapleton)</w:t>
      </w:r>
      <w:r>
        <w:tab/>
      </w:r>
      <w:r>
        <w:tab/>
      </w:r>
      <w:r>
        <w:tab/>
      </w:r>
      <w:r>
        <w:tab/>
      </w:r>
      <w:r>
        <w:tab/>
        <w:t>Name: _________________________</w:t>
      </w:r>
    </w:p>
    <w:p w14:paraId="13B7D02E" w14:textId="7B94AECE" w:rsidR="009908AB" w:rsidRDefault="00676FB4">
      <w:r>
        <w:t xml:space="preserve">Practice Quiz:  </w:t>
      </w:r>
      <w:r w:rsidR="00D8309C">
        <w:t xml:space="preserve">Life Cycles of Very </w:t>
      </w:r>
      <w:r w:rsidR="0061533C">
        <w:t>Massive</w:t>
      </w:r>
      <w:r w:rsidR="00D8309C">
        <w:t xml:space="preserve"> Stars </w:t>
      </w:r>
    </w:p>
    <w:p w14:paraId="0DBA3DD8" w14:textId="77777777" w:rsidR="009908AB" w:rsidRDefault="009908AB"/>
    <w:p w14:paraId="04963D32" w14:textId="4FE49822" w:rsidR="0061533C" w:rsidRDefault="006837E7" w:rsidP="00676FB4">
      <w:pPr>
        <w:ind w:left="720" w:hanging="720"/>
      </w:pPr>
      <w:r>
        <w:t>1</w:t>
      </w:r>
      <w:r w:rsidR="0061533C">
        <w:t>.</w:t>
      </w:r>
      <w:r w:rsidR="0061533C">
        <w:tab/>
      </w:r>
      <w:r w:rsidR="00676FB4">
        <w:t xml:space="preserve">Which of these stars would fit the description of “very massive,” according to the notes? </w:t>
      </w:r>
      <w:r w:rsidR="00676FB4" w:rsidRPr="00676FB4">
        <w:rPr>
          <w:b/>
          <w:bCs/>
          <w:u w:val="single"/>
        </w:rPr>
        <w:t>Circle all that apply.</w:t>
      </w:r>
    </w:p>
    <w:p w14:paraId="61A335F9" w14:textId="77777777" w:rsidR="00B46205" w:rsidRDefault="00B46205" w:rsidP="00676FB4">
      <w:pPr>
        <w:ind w:left="720" w:hanging="720"/>
        <w:sectPr w:rsidR="00B46205">
          <w:pgSz w:w="12240" w:h="15840"/>
          <w:pgMar w:top="1440" w:right="1440" w:bottom="1440" w:left="1440" w:header="720" w:footer="720" w:gutter="0"/>
          <w:pgNumType w:start="1"/>
          <w:cols w:space="720"/>
        </w:sectPr>
      </w:pPr>
    </w:p>
    <w:p w14:paraId="7F558132" w14:textId="046B3F9D" w:rsidR="00676FB4" w:rsidRDefault="00676FB4" w:rsidP="00676FB4">
      <w:pPr>
        <w:ind w:left="720" w:hanging="720"/>
      </w:pPr>
      <w:r>
        <w:tab/>
        <w:t>a.  ½ as massive as the Sun.</w:t>
      </w:r>
    </w:p>
    <w:p w14:paraId="02C931CD" w14:textId="21742AB3" w:rsidR="00676FB4" w:rsidRDefault="00676FB4" w:rsidP="00676FB4">
      <w:pPr>
        <w:ind w:left="720" w:hanging="720"/>
      </w:pPr>
      <w:r>
        <w:tab/>
        <w:t>b.  The same mass as the Sun</w:t>
      </w:r>
    </w:p>
    <w:p w14:paraId="4D4282B1" w14:textId="0096E581" w:rsidR="00676FB4" w:rsidRDefault="00676FB4" w:rsidP="00676FB4">
      <w:pPr>
        <w:ind w:left="720" w:hanging="720"/>
      </w:pPr>
      <w:r>
        <w:tab/>
        <w:t>c.  Twice as massive as the Sun</w:t>
      </w:r>
    </w:p>
    <w:p w14:paraId="2B932970" w14:textId="37EF3C7D" w:rsidR="00676FB4" w:rsidRDefault="00676FB4" w:rsidP="00676FB4">
      <w:pPr>
        <w:ind w:left="720" w:hanging="720"/>
      </w:pPr>
      <w:r>
        <w:tab/>
        <w:t>d.  10x the mass of the Sun</w:t>
      </w:r>
    </w:p>
    <w:p w14:paraId="0C6F2333" w14:textId="6FF04AD8" w:rsidR="00676FB4" w:rsidRDefault="00676FB4" w:rsidP="00676FB4">
      <w:pPr>
        <w:ind w:left="720" w:hanging="720"/>
      </w:pPr>
      <w:r>
        <w:tab/>
        <w:t>e.  20x the mass of the Sun</w:t>
      </w:r>
    </w:p>
    <w:p w14:paraId="2A853CF4" w14:textId="7074380D" w:rsidR="00676FB4" w:rsidRDefault="00676FB4" w:rsidP="00676FB4">
      <w:pPr>
        <w:ind w:left="720" w:hanging="720"/>
      </w:pPr>
      <w:r>
        <w:tab/>
        <w:t>f.  100x the mass of the Sun</w:t>
      </w:r>
    </w:p>
    <w:p w14:paraId="4D5A8A17" w14:textId="77777777" w:rsidR="00B46205" w:rsidRDefault="00B46205">
      <w:pPr>
        <w:sectPr w:rsidR="00B46205" w:rsidSect="00B46205">
          <w:type w:val="continuous"/>
          <w:pgSz w:w="12240" w:h="15840"/>
          <w:pgMar w:top="1440" w:right="1440" w:bottom="1440" w:left="1440" w:header="720" w:footer="720" w:gutter="0"/>
          <w:pgNumType w:start="1"/>
          <w:cols w:num="2" w:space="720"/>
        </w:sectPr>
      </w:pPr>
    </w:p>
    <w:p w14:paraId="1C99DF06" w14:textId="560DADE3" w:rsidR="0061533C" w:rsidRDefault="0061533C"/>
    <w:p w14:paraId="65D4CCF5" w14:textId="7A48D164" w:rsidR="0061533C" w:rsidRDefault="006837E7" w:rsidP="0061533C">
      <w:pPr>
        <w:ind w:left="720" w:hanging="720"/>
      </w:pPr>
      <w:r>
        <w:t>2</w:t>
      </w:r>
      <w:r w:rsidR="0061533C">
        <w:t>.</w:t>
      </w:r>
      <w:r w:rsidR="0061533C">
        <w:tab/>
      </w:r>
      <w:r w:rsidR="00676FB4">
        <w:t>Select the stages in a Massive Star’s life cycle, and number them to indicate their order.</w:t>
      </w:r>
      <w:r w:rsidR="00FD469E">
        <w:t xml:space="preserve">  Some of the descriptions below do not apply.</w:t>
      </w:r>
    </w:p>
    <w:p w14:paraId="5C83D8E6" w14:textId="4924E4E4" w:rsidR="0061533C" w:rsidRDefault="0061533C" w:rsidP="0061533C">
      <w:pPr>
        <w:ind w:left="720" w:hanging="720"/>
      </w:pPr>
    </w:p>
    <w:p w14:paraId="7AA6D3F4" w14:textId="77777777" w:rsidR="00FD469E" w:rsidRDefault="00FD469E" w:rsidP="00FD469E">
      <w:pPr>
        <w:ind w:left="720"/>
      </w:pPr>
      <w:r>
        <w:t>NeutronStar/Black Hole/ Recycling</w:t>
      </w:r>
      <w:r>
        <w:tab/>
      </w:r>
      <w:r>
        <w:tab/>
      </w:r>
      <w:r w:rsidR="00676FB4">
        <w:t>Main Sequence Star</w:t>
      </w:r>
    </w:p>
    <w:p w14:paraId="1907AF67" w14:textId="77777777" w:rsidR="00FD469E" w:rsidRDefault="00676FB4" w:rsidP="00FD469E">
      <w:pPr>
        <w:ind w:left="720"/>
      </w:pPr>
      <w:r>
        <w:t>Protostar</w:t>
      </w:r>
      <w:r w:rsidR="00FD469E">
        <w:tab/>
      </w:r>
      <w:r w:rsidR="00FD469E">
        <w:tab/>
      </w:r>
      <w:r w:rsidR="00FD469E">
        <w:tab/>
      </w:r>
      <w:r w:rsidR="00FD469E">
        <w:tab/>
      </w:r>
      <w:r w:rsidR="00FD469E">
        <w:tab/>
      </w:r>
      <w:r>
        <w:t>Supernova</w:t>
      </w:r>
    </w:p>
    <w:p w14:paraId="252D5DB6" w14:textId="77777777" w:rsidR="00FD469E" w:rsidRDefault="00676FB4" w:rsidP="00FD469E">
      <w:pPr>
        <w:ind w:left="720"/>
      </w:pPr>
      <w:r>
        <w:t>Nebula</w:t>
      </w:r>
      <w:r w:rsidR="00FD469E">
        <w:tab/>
      </w:r>
      <w:r w:rsidR="00FD469E">
        <w:tab/>
      </w:r>
      <w:r w:rsidR="00FD469E">
        <w:tab/>
      </w:r>
      <w:r w:rsidR="00FD469E">
        <w:tab/>
      </w:r>
      <w:r w:rsidR="00FD469E">
        <w:tab/>
      </w:r>
      <w:r w:rsidR="00FD469E">
        <w:tab/>
      </w:r>
      <w:r>
        <w:t>Red Giant</w:t>
      </w:r>
    </w:p>
    <w:p w14:paraId="48140F3D" w14:textId="77777777" w:rsidR="00FD469E" w:rsidRDefault="00676FB4" w:rsidP="00FD469E">
      <w:pPr>
        <w:ind w:left="720"/>
      </w:pPr>
      <w:r>
        <w:t>White Dwarf</w:t>
      </w:r>
      <w:r w:rsidR="00FD469E">
        <w:tab/>
      </w:r>
      <w:r w:rsidR="00FD469E">
        <w:tab/>
      </w:r>
      <w:r w:rsidR="00FD469E">
        <w:tab/>
      </w:r>
      <w:r w:rsidR="00FD469E">
        <w:tab/>
      </w:r>
      <w:r w:rsidR="00FD469E">
        <w:tab/>
      </w:r>
      <w:r>
        <w:t>Black Dwarf</w:t>
      </w:r>
    </w:p>
    <w:p w14:paraId="1706E2B7" w14:textId="573FDD27" w:rsidR="00676FB4" w:rsidRDefault="00FD469E" w:rsidP="00FD469E">
      <w:pPr>
        <w:ind w:left="720"/>
      </w:pPr>
      <w:r>
        <w:t>Red Supergiant</w:t>
      </w:r>
    </w:p>
    <w:p w14:paraId="340E2E31" w14:textId="1F0EE924" w:rsidR="0061533C" w:rsidRDefault="0061533C" w:rsidP="00FD469E"/>
    <w:p w14:paraId="6567C468" w14:textId="08DF2587" w:rsidR="0061533C" w:rsidRDefault="0033139E" w:rsidP="003B0C38">
      <w:pPr>
        <w:ind w:left="720" w:hanging="720"/>
      </w:pPr>
      <w:r w:rsidRPr="0033139E">
        <w:drawing>
          <wp:anchor distT="0" distB="0" distL="114300" distR="114300" simplePos="0" relativeHeight="251658240" behindDoc="0" locked="0" layoutInCell="1" allowOverlap="1" wp14:anchorId="27EC77C8" wp14:editId="19A1C23A">
            <wp:simplePos x="0" y="0"/>
            <wp:positionH relativeFrom="column">
              <wp:posOffset>-447675</wp:posOffset>
            </wp:positionH>
            <wp:positionV relativeFrom="paragraph">
              <wp:posOffset>784225</wp:posOffset>
            </wp:positionV>
            <wp:extent cx="6572250" cy="2871470"/>
            <wp:effectExtent l="0" t="0" r="0" b="5080"/>
            <wp:wrapSquare wrapText="bothSides"/>
            <wp:docPr id="144103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744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72250" cy="2871470"/>
                    </a:xfrm>
                    <a:prstGeom prst="rect">
                      <a:avLst/>
                    </a:prstGeom>
                  </pic:spPr>
                </pic:pic>
              </a:graphicData>
            </a:graphic>
            <wp14:sizeRelH relativeFrom="margin">
              <wp14:pctWidth>0</wp14:pctWidth>
            </wp14:sizeRelH>
            <wp14:sizeRelV relativeFrom="margin">
              <wp14:pctHeight>0</wp14:pctHeight>
            </wp14:sizeRelV>
          </wp:anchor>
        </w:drawing>
      </w:r>
      <w:r w:rsidR="006837E7">
        <w:t>3</w:t>
      </w:r>
      <w:r w:rsidR="0061533C">
        <w:t>.</w:t>
      </w:r>
      <w:r w:rsidR="0061533C">
        <w:tab/>
      </w:r>
      <w:r w:rsidR="00FD469E">
        <w:t>Draw two cross-section diagrams showing the layers of a red giant and a red supergiant.  Label the material in the innermost layer and the two outermost layers in which fusion is happening.  The number of layers in your red supergiant does not have to be exactly correct.</w:t>
      </w:r>
    </w:p>
    <w:p w14:paraId="0D6E7D6A" w14:textId="37AD27DD" w:rsidR="0061533C" w:rsidRDefault="0061533C" w:rsidP="0061533C">
      <w:pPr>
        <w:ind w:left="720" w:hanging="720"/>
      </w:pPr>
    </w:p>
    <w:p w14:paraId="13957E4F" w14:textId="3549E99A" w:rsidR="003A7635" w:rsidRDefault="006837E7" w:rsidP="009C60D5">
      <w:r>
        <w:t>4</w:t>
      </w:r>
      <w:r w:rsidR="003A7635">
        <w:t>.</w:t>
      </w:r>
      <w:r w:rsidR="003A7635">
        <w:tab/>
        <w:t>What is the heaviest element that can be made by nuclear fusion in a star?</w:t>
      </w:r>
    </w:p>
    <w:p w14:paraId="67C9E89B" w14:textId="77777777" w:rsidR="00B46205" w:rsidRDefault="00B46205" w:rsidP="009C60D5"/>
    <w:p w14:paraId="7C0B4066" w14:textId="77777777" w:rsidR="00B46205" w:rsidRDefault="00B46205" w:rsidP="009C60D5"/>
    <w:p w14:paraId="09D8AB9C" w14:textId="7D0A86F5" w:rsidR="00B46205" w:rsidRDefault="00B46205">
      <w:r>
        <w:t>5.</w:t>
      </w:r>
      <w:r>
        <w:tab/>
        <w:t>Name element that can only be created by a supernova.</w:t>
      </w:r>
    </w:p>
    <w:p w14:paraId="1689213E" w14:textId="77777777" w:rsidR="00B46205" w:rsidRDefault="00B46205"/>
    <w:p w14:paraId="18ADB78B" w14:textId="62F7BF55" w:rsidR="0033139E" w:rsidRDefault="00B46205" w:rsidP="0033139E">
      <w:pPr>
        <w:ind w:left="720" w:hanging="720"/>
      </w:pPr>
      <w:r>
        <w:lastRenderedPageBreak/>
        <w:t>6</w:t>
      </w:r>
      <w:r w:rsidR="003A7635">
        <w:t>.</w:t>
      </w:r>
      <w:r w:rsidR="003A7635">
        <w:tab/>
      </w:r>
      <w:r w:rsidR="0033139E">
        <w:t>a.  When</w:t>
      </w:r>
      <w:r w:rsidR="003A7635">
        <w:t xml:space="preserve"> a </w:t>
      </w:r>
      <w:r w:rsidR="00E76805">
        <w:t>massive star</w:t>
      </w:r>
      <w:r w:rsidR="003A7635">
        <w:t xml:space="preserve"> runs out of </w:t>
      </w:r>
      <w:r w:rsidR="00E76805">
        <w:t xml:space="preserve">nuclear </w:t>
      </w:r>
      <w:r w:rsidR="003A7635">
        <w:t>fuel that it can fuse</w:t>
      </w:r>
      <w:r w:rsidR="0033139E">
        <w:t xml:space="preserve">, the outer layers of the star begin to move.  Describe the </w:t>
      </w:r>
      <w:r w:rsidR="0033139E" w:rsidRPr="0033139E">
        <w:rPr>
          <w:b/>
          <w:bCs/>
        </w:rPr>
        <w:t>direction</w:t>
      </w:r>
      <w:r w:rsidR="0033139E">
        <w:t xml:space="preserve"> and </w:t>
      </w:r>
      <w:r w:rsidR="0033139E" w:rsidRPr="0033139E">
        <w:rPr>
          <w:b/>
          <w:bCs/>
        </w:rPr>
        <w:t>speed</w:t>
      </w:r>
      <w:r w:rsidR="0033139E">
        <w:t xml:space="preserve"> of the star’s outer layers just after fusion stops in the star.</w:t>
      </w:r>
    </w:p>
    <w:p w14:paraId="376139FE" w14:textId="24BE7195" w:rsidR="0033139E" w:rsidRDefault="0033139E" w:rsidP="0033139E">
      <w:r>
        <w:tab/>
      </w:r>
    </w:p>
    <w:p w14:paraId="71253311" w14:textId="77777777" w:rsidR="0033139E" w:rsidRDefault="0033139E" w:rsidP="0033139E"/>
    <w:p w14:paraId="63FCDFEA" w14:textId="77777777" w:rsidR="00B46205" w:rsidRDefault="00B46205" w:rsidP="0033139E"/>
    <w:p w14:paraId="2C4E6632" w14:textId="77777777" w:rsidR="00B46205" w:rsidRDefault="00B46205" w:rsidP="0033139E"/>
    <w:p w14:paraId="14E74A22" w14:textId="40099ADB" w:rsidR="0033139E" w:rsidRDefault="0033139E" w:rsidP="00B46205">
      <w:pPr>
        <w:ind w:left="720" w:hanging="720"/>
      </w:pPr>
      <w:r>
        <w:tab/>
        <w:t xml:space="preserve">b.  </w:t>
      </w:r>
      <w:r w:rsidR="00B46205">
        <w:t>After a short time, the</w:t>
      </w:r>
      <w:r>
        <w:t xml:space="preserve"> </w:t>
      </w:r>
      <w:proofErr w:type="gramStart"/>
      <w:r>
        <w:t>speed</w:t>
      </w:r>
      <w:proofErr w:type="gramEnd"/>
      <w:r>
        <w:t xml:space="preserve"> and the direction of the </w:t>
      </w:r>
      <w:r w:rsidR="00B46205">
        <w:t>outermost star layers changes.  Explain why they change.</w:t>
      </w:r>
    </w:p>
    <w:p w14:paraId="07A17499" w14:textId="77777777" w:rsidR="00B46205" w:rsidRDefault="00B46205" w:rsidP="00B46205">
      <w:pPr>
        <w:ind w:left="720" w:hanging="720"/>
      </w:pPr>
    </w:p>
    <w:p w14:paraId="7FB8A650" w14:textId="77777777" w:rsidR="00B46205" w:rsidRDefault="00B46205" w:rsidP="00B46205">
      <w:pPr>
        <w:ind w:left="720" w:hanging="720"/>
      </w:pPr>
    </w:p>
    <w:p w14:paraId="3718B72E" w14:textId="77777777" w:rsidR="00B46205" w:rsidRDefault="00B46205" w:rsidP="00B46205">
      <w:pPr>
        <w:ind w:left="720" w:hanging="720"/>
      </w:pPr>
    </w:p>
    <w:p w14:paraId="68EAF491" w14:textId="77777777" w:rsidR="00B46205" w:rsidRDefault="00B46205" w:rsidP="00B46205">
      <w:pPr>
        <w:ind w:left="720" w:hanging="720"/>
      </w:pPr>
    </w:p>
    <w:p w14:paraId="1CA3287E" w14:textId="77777777" w:rsidR="00B46205" w:rsidRDefault="00B46205" w:rsidP="00B46205">
      <w:pPr>
        <w:ind w:left="720" w:hanging="720"/>
      </w:pPr>
    </w:p>
    <w:p w14:paraId="6DB798C6" w14:textId="45BED862" w:rsidR="00B46205" w:rsidRDefault="00B46205" w:rsidP="00B46205">
      <w:pPr>
        <w:ind w:left="720" w:hanging="720"/>
      </w:pPr>
      <w:r>
        <w:tab/>
        <w:t xml:space="preserve">c.  Describe the </w:t>
      </w:r>
      <w:r w:rsidRPr="00B46205">
        <w:rPr>
          <w:b/>
          <w:bCs/>
        </w:rPr>
        <w:t>speed</w:t>
      </w:r>
      <w:r>
        <w:t xml:space="preserve"> and </w:t>
      </w:r>
      <w:r w:rsidRPr="00B46205">
        <w:rPr>
          <w:b/>
          <w:bCs/>
        </w:rPr>
        <w:t>direction</w:t>
      </w:r>
      <w:r>
        <w:t xml:space="preserve"> of the star’s outermost layers after the change referred to in part b.</w:t>
      </w:r>
    </w:p>
    <w:p w14:paraId="5AE0DC6E" w14:textId="77777777" w:rsidR="00B46205" w:rsidRDefault="00B46205" w:rsidP="00B46205">
      <w:pPr>
        <w:ind w:left="720" w:hanging="720"/>
      </w:pPr>
    </w:p>
    <w:p w14:paraId="4FEBACD6" w14:textId="77777777" w:rsidR="00B46205" w:rsidRDefault="00B46205" w:rsidP="00B46205">
      <w:pPr>
        <w:ind w:left="720" w:hanging="720"/>
      </w:pPr>
    </w:p>
    <w:p w14:paraId="7E3CCF7B" w14:textId="77777777" w:rsidR="00B46205" w:rsidRDefault="00B46205" w:rsidP="00B46205">
      <w:pPr>
        <w:ind w:left="720" w:hanging="720"/>
      </w:pPr>
    </w:p>
    <w:p w14:paraId="115D2BC9" w14:textId="77777777" w:rsidR="00B46205" w:rsidRDefault="00B46205" w:rsidP="00B46205">
      <w:pPr>
        <w:ind w:left="720" w:hanging="720"/>
      </w:pPr>
    </w:p>
    <w:p w14:paraId="35BEA36D" w14:textId="47B67A95" w:rsidR="00B46205" w:rsidRDefault="00B46205" w:rsidP="00B46205">
      <w:pPr>
        <w:ind w:left="720" w:hanging="720"/>
      </w:pPr>
      <w:r>
        <w:tab/>
        <w:t>d.  Why is the speed in part C very different from the speed in part A?  Use the momentum formula to help illustrate your answer.</w:t>
      </w:r>
    </w:p>
    <w:p w14:paraId="4D711447" w14:textId="67F67BAA" w:rsidR="0061533C" w:rsidRDefault="0061533C" w:rsidP="0061533C">
      <w:pPr>
        <w:ind w:left="720" w:hanging="720"/>
      </w:pPr>
    </w:p>
    <w:p w14:paraId="58188045" w14:textId="77777777" w:rsidR="00B46205" w:rsidRDefault="00B46205" w:rsidP="0061533C">
      <w:pPr>
        <w:ind w:left="720" w:hanging="720"/>
      </w:pPr>
    </w:p>
    <w:p w14:paraId="25560782" w14:textId="77777777" w:rsidR="00B46205" w:rsidRDefault="00B46205" w:rsidP="0061533C">
      <w:pPr>
        <w:ind w:left="720" w:hanging="720"/>
      </w:pPr>
    </w:p>
    <w:p w14:paraId="0F5E1427" w14:textId="3D01D320" w:rsidR="006837E7" w:rsidRDefault="006837E7" w:rsidP="00B46205"/>
    <w:p w14:paraId="3746328B" w14:textId="77777777" w:rsidR="003B0C38" w:rsidRDefault="003B0C38" w:rsidP="00B46205"/>
    <w:p w14:paraId="4E92BF28" w14:textId="6EBC3E71" w:rsidR="003A7635" w:rsidRDefault="003A7635" w:rsidP="0061533C">
      <w:pPr>
        <w:ind w:left="720" w:hanging="720"/>
      </w:pPr>
    </w:p>
    <w:p w14:paraId="79EF4951" w14:textId="77777777" w:rsidR="006837E7" w:rsidRDefault="006837E7"/>
    <w:p w14:paraId="7D88EDCD" w14:textId="5D5F33CD" w:rsidR="009908AB" w:rsidRDefault="003B0C38">
      <w:r>
        <w:t>7</w:t>
      </w:r>
      <w:r w:rsidR="006837E7">
        <w:t>.</w:t>
      </w:r>
      <w:r w:rsidR="00D8309C">
        <w:tab/>
      </w:r>
      <w:r w:rsidR="00B46205">
        <w:t>Explain why humans wouldn’t exist if there had not been a supernova</w:t>
      </w:r>
    </w:p>
    <w:p w14:paraId="33B36041" w14:textId="64437328" w:rsidR="009908AB" w:rsidRDefault="009908AB"/>
    <w:p w14:paraId="0AA5C30A" w14:textId="143813A1" w:rsidR="006837E7" w:rsidRDefault="006837E7"/>
    <w:p w14:paraId="4655B56B" w14:textId="4B48E467" w:rsidR="006837E7" w:rsidRDefault="006837E7"/>
    <w:p w14:paraId="3942CC4D" w14:textId="77777777" w:rsidR="006837E7" w:rsidRDefault="006837E7"/>
    <w:p w14:paraId="4B1B17E6" w14:textId="6970AB6B" w:rsidR="006837E7" w:rsidRDefault="006837E7"/>
    <w:p w14:paraId="21FDDE60" w14:textId="77777777" w:rsidR="00B46205" w:rsidRDefault="003B0C38" w:rsidP="00B46205">
      <w:pPr>
        <w:ind w:left="720" w:hanging="720"/>
      </w:pPr>
      <w:r>
        <w:t>8</w:t>
      </w:r>
      <w:r w:rsidR="006837E7">
        <w:t>.</w:t>
      </w:r>
      <w:r w:rsidR="006837E7">
        <w:tab/>
      </w:r>
      <w:r w:rsidR="00B46205">
        <w:t>After a supernova, some of the star’s core remains.  What does the core become, and what are the required conditions for each possibility:</w:t>
      </w:r>
    </w:p>
    <w:p w14:paraId="38AAF7A7" w14:textId="77777777" w:rsidR="00B46205" w:rsidRDefault="00B46205" w:rsidP="00B46205">
      <w:pPr>
        <w:ind w:left="720" w:hanging="720"/>
      </w:pPr>
    </w:p>
    <w:p w14:paraId="7521C88E" w14:textId="77777777" w:rsidR="00B46205" w:rsidRDefault="00B46205" w:rsidP="00B46205">
      <w:pPr>
        <w:ind w:left="720" w:hanging="720"/>
      </w:pPr>
      <w:r>
        <w:tab/>
        <w:t xml:space="preserve">The core becomes </w:t>
      </w:r>
      <w:proofErr w:type="spellStart"/>
      <w:r>
        <w:t>a</w:t>
      </w:r>
      <w:proofErr w:type="spellEnd"/>
      <w:r>
        <w:t xml:space="preserve"> __________________ if _________________________________</w:t>
      </w:r>
    </w:p>
    <w:p w14:paraId="2A126FB1" w14:textId="77777777" w:rsidR="00B46205" w:rsidRDefault="00B46205" w:rsidP="00B46205">
      <w:pPr>
        <w:ind w:left="720" w:hanging="720"/>
      </w:pPr>
    </w:p>
    <w:p w14:paraId="7E588EEB" w14:textId="4882EBF7" w:rsidR="00D8309C" w:rsidRDefault="00B46205" w:rsidP="00B46205">
      <w:pPr>
        <w:ind w:left="720" w:hanging="720"/>
      </w:pPr>
      <w:r>
        <w:tab/>
      </w:r>
      <w:r>
        <w:t xml:space="preserve">The core becomes </w:t>
      </w:r>
      <w:proofErr w:type="spellStart"/>
      <w:r>
        <w:t>a</w:t>
      </w:r>
      <w:proofErr w:type="spellEnd"/>
      <w:r>
        <w:t xml:space="preserve"> __________________ if _________________________________</w:t>
      </w:r>
    </w:p>
    <w:p w14:paraId="2BCC3F87" w14:textId="55ADEC6B" w:rsidR="00D8309C" w:rsidRDefault="00D8309C"/>
    <w:p w14:paraId="0C539E90" w14:textId="7EF6BE0B" w:rsidR="00D8309C" w:rsidRDefault="00D8309C"/>
    <w:p w14:paraId="03806792" w14:textId="56B284E9" w:rsidR="009908AB" w:rsidRDefault="00B46205">
      <w:r>
        <w:t>Bonus:  List all three of the interesting Neutron Star facts from the class notes.</w:t>
      </w:r>
    </w:p>
    <w:sectPr w:rsidR="009908AB" w:rsidSect="00B46205">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56B39"/>
    <w:multiLevelType w:val="hybridMultilevel"/>
    <w:tmpl w:val="3F5C0504"/>
    <w:lvl w:ilvl="0" w:tplc="73340B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077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AB"/>
    <w:rsid w:val="00037737"/>
    <w:rsid w:val="0019113A"/>
    <w:rsid w:val="002C3E32"/>
    <w:rsid w:val="0033139E"/>
    <w:rsid w:val="003A7635"/>
    <w:rsid w:val="003B0C38"/>
    <w:rsid w:val="0061533C"/>
    <w:rsid w:val="00676FB4"/>
    <w:rsid w:val="006837E7"/>
    <w:rsid w:val="009908AB"/>
    <w:rsid w:val="009C60D5"/>
    <w:rsid w:val="00B46205"/>
    <w:rsid w:val="00CF2AC1"/>
    <w:rsid w:val="00D37A82"/>
    <w:rsid w:val="00D8309C"/>
    <w:rsid w:val="00E76805"/>
    <w:rsid w:val="00FD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2B43"/>
  <w15:docId w15:val="{5B777AB6-D655-4503-81E9-F643DA5F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76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Stapleton</dc:creator>
  <cp:lastModifiedBy>Jonathan Stapleton</cp:lastModifiedBy>
  <cp:revision>6</cp:revision>
  <cp:lastPrinted>2020-10-23T02:31:00Z</cp:lastPrinted>
  <dcterms:created xsi:type="dcterms:W3CDTF">2023-12-05T17:14:00Z</dcterms:created>
  <dcterms:modified xsi:type="dcterms:W3CDTF">2023-12-05T17:53:00Z</dcterms:modified>
</cp:coreProperties>
</file>