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685A" w14:textId="7C8A755D" w:rsidR="00743026" w:rsidRDefault="00C42229" w:rsidP="00C617C3">
      <w:pPr>
        <w:ind w:left="720" w:hanging="720"/>
        <w:rPr>
          <w:sz w:val="22"/>
          <w:szCs w:val="22"/>
        </w:rPr>
      </w:pPr>
      <w:r>
        <w:rPr>
          <w:sz w:val="22"/>
          <w:szCs w:val="22"/>
        </w:rPr>
        <w:t xml:space="preserve">ESS </w:t>
      </w:r>
      <w:r w:rsidR="00B37639">
        <w:rPr>
          <w:sz w:val="22"/>
          <w:szCs w:val="22"/>
        </w:rPr>
        <w:t xml:space="preserve">Practice </w:t>
      </w:r>
      <w:r>
        <w:rPr>
          <w:sz w:val="22"/>
          <w:szCs w:val="22"/>
        </w:rPr>
        <w:t>Quiz</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________________</w:t>
      </w:r>
    </w:p>
    <w:p w14:paraId="0B7B21D3" w14:textId="0DCD62D6" w:rsidR="00C42229" w:rsidRDefault="00C42229" w:rsidP="00C617C3">
      <w:pPr>
        <w:ind w:left="720" w:hanging="720"/>
        <w:rPr>
          <w:sz w:val="22"/>
          <w:szCs w:val="22"/>
        </w:rPr>
      </w:pPr>
    </w:p>
    <w:p w14:paraId="2372F84B" w14:textId="748D25BD" w:rsidR="00C42229" w:rsidRDefault="00714526" w:rsidP="00843C1F">
      <w:pPr>
        <w:rPr>
          <w:sz w:val="22"/>
          <w:szCs w:val="22"/>
        </w:rPr>
      </w:pPr>
      <w:r>
        <w:rPr>
          <w:sz w:val="22"/>
          <w:szCs w:val="22"/>
        </w:rPr>
        <w:t>1</w:t>
      </w:r>
      <w:r w:rsidR="00C42229">
        <w:rPr>
          <w:sz w:val="22"/>
          <w:szCs w:val="22"/>
        </w:rPr>
        <w:t>.</w:t>
      </w:r>
      <w:r w:rsidR="00C42229">
        <w:rPr>
          <w:sz w:val="22"/>
          <w:szCs w:val="22"/>
        </w:rPr>
        <w:tab/>
        <w:t>What causes wind?</w:t>
      </w:r>
    </w:p>
    <w:p w14:paraId="587DA1E3" w14:textId="689AFA08" w:rsidR="00C42229" w:rsidRDefault="00714526" w:rsidP="00C617C3">
      <w:pPr>
        <w:ind w:left="720" w:hanging="720"/>
        <w:rPr>
          <w:sz w:val="22"/>
          <w:szCs w:val="22"/>
        </w:rPr>
      </w:pPr>
      <w:r>
        <w:rPr>
          <w:sz w:val="22"/>
          <w:szCs w:val="22"/>
        </w:rPr>
        <w:t>2</w:t>
      </w:r>
      <w:r w:rsidR="00C42229">
        <w:rPr>
          <w:sz w:val="22"/>
          <w:szCs w:val="22"/>
        </w:rPr>
        <w:t>.</w:t>
      </w:r>
      <w:r w:rsidR="00C42229">
        <w:rPr>
          <w:sz w:val="22"/>
          <w:szCs w:val="22"/>
        </w:rPr>
        <w:tab/>
        <w:t xml:space="preserve">What determines the direction </w:t>
      </w:r>
      <w:r w:rsidR="00367501">
        <w:rPr>
          <w:sz w:val="22"/>
          <w:szCs w:val="22"/>
        </w:rPr>
        <w:t>in which</w:t>
      </w:r>
      <w:r w:rsidR="00C42229">
        <w:rPr>
          <w:sz w:val="22"/>
          <w:szCs w:val="22"/>
        </w:rPr>
        <w:t xml:space="preserve"> wind</w:t>
      </w:r>
      <w:r w:rsidR="00367501">
        <w:rPr>
          <w:sz w:val="22"/>
          <w:szCs w:val="22"/>
        </w:rPr>
        <w:t xml:space="preserve"> will blow</w:t>
      </w:r>
      <w:r w:rsidR="00C42229">
        <w:rPr>
          <w:sz w:val="22"/>
          <w:szCs w:val="22"/>
        </w:rPr>
        <w:t>?</w:t>
      </w:r>
    </w:p>
    <w:p w14:paraId="4CA540BF" w14:textId="6B07637B" w:rsidR="00C42229" w:rsidRDefault="00714526" w:rsidP="00C617C3">
      <w:pPr>
        <w:ind w:left="720" w:hanging="720"/>
        <w:rPr>
          <w:sz w:val="22"/>
          <w:szCs w:val="22"/>
        </w:rPr>
      </w:pPr>
      <w:r>
        <w:rPr>
          <w:sz w:val="22"/>
          <w:szCs w:val="22"/>
        </w:rPr>
        <w:t>3</w:t>
      </w:r>
      <w:r w:rsidR="00C42229">
        <w:rPr>
          <w:sz w:val="22"/>
          <w:szCs w:val="22"/>
        </w:rPr>
        <w:t>.</w:t>
      </w:r>
      <w:r w:rsidR="00C42229">
        <w:rPr>
          <w:sz w:val="22"/>
          <w:szCs w:val="22"/>
        </w:rPr>
        <w:tab/>
        <w:t>How will the winds blow in the diagram below?</w:t>
      </w:r>
    </w:p>
    <w:p w14:paraId="57D7DBFD" w14:textId="0F1F4EA2" w:rsidR="00843C1F" w:rsidRDefault="00843C1F" w:rsidP="00C617C3">
      <w:pPr>
        <w:ind w:left="720" w:hanging="720"/>
        <w:rPr>
          <w:sz w:val="22"/>
          <w:szCs w:val="22"/>
        </w:rPr>
      </w:pPr>
    </w:p>
    <w:p w14:paraId="3F184889" w14:textId="5392CE47" w:rsidR="00843C1F" w:rsidRDefault="00843C1F" w:rsidP="00843C1F">
      <w:pPr>
        <w:ind w:left="720" w:hanging="720"/>
        <w:jc w:val="center"/>
        <w:rPr>
          <w:sz w:val="22"/>
          <w:szCs w:val="22"/>
        </w:rPr>
      </w:pPr>
      <w:r>
        <w:rPr>
          <w:noProof/>
        </w:rPr>
        <w:drawing>
          <wp:inline distT="0" distB="0" distL="0" distR="0" wp14:anchorId="42005C40" wp14:editId="3DEB4924">
            <wp:extent cx="3809540" cy="1134548"/>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6812" cy="1139692"/>
                    </a:xfrm>
                    <a:prstGeom prst="rect">
                      <a:avLst/>
                    </a:prstGeom>
                  </pic:spPr>
                </pic:pic>
              </a:graphicData>
            </a:graphic>
          </wp:inline>
        </w:drawing>
      </w:r>
    </w:p>
    <w:p w14:paraId="1F809A99" w14:textId="23B7AD96" w:rsidR="00C42229" w:rsidRDefault="00C42229" w:rsidP="00C617C3">
      <w:pPr>
        <w:ind w:left="720" w:hanging="720"/>
        <w:rPr>
          <w:sz w:val="22"/>
          <w:szCs w:val="22"/>
        </w:rPr>
      </w:pPr>
    </w:p>
    <w:p w14:paraId="4AAF4854" w14:textId="74781BE3" w:rsidR="00B37639" w:rsidRDefault="00714526" w:rsidP="00C617C3">
      <w:pPr>
        <w:ind w:left="720" w:hanging="720"/>
        <w:rPr>
          <w:sz w:val="22"/>
          <w:szCs w:val="22"/>
        </w:rPr>
      </w:pPr>
      <w:r>
        <w:rPr>
          <w:sz w:val="22"/>
          <w:szCs w:val="22"/>
        </w:rPr>
        <w:t>4</w:t>
      </w:r>
      <w:r w:rsidR="00B37639">
        <w:rPr>
          <w:sz w:val="22"/>
          <w:szCs w:val="22"/>
        </w:rPr>
        <w:t>.</w:t>
      </w:r>
      <w:r w:rsidR="00B37639">
        <w:rPr>
          <w:sz w:val="22"/>
          <w:szCs w:val="22"/>
        </w:rPr>
        <w:tab/>
        <w:t>What causes atmospheric pressure</w:t>
      </w:r>
      <w:r w:rsidR="00B37639">
        <w:rPr>
          <w:sz w:val="22"/>
          <w:szCs w:val="22"/>
        </w:rPr>
        <w:t xml:space="preserve"> (the pressure in the air around us)</w:t>
      </w:r>
      <w:r w:rsidR="00B37639">
        <w:rPr>
          <w:sz w:val="22"/>
          <w:szCs w:val="22"/>
        </w:rPr>
        <w:t>?</w:t>
      </w:r>
    </w:p>
    <w:p w14:paraId="588B0A57" w14:textId="3ED2C07C" w:rsidR="00C42229" w:rsidRDefault="00714526" w:rsidP="00C617C3">
      <w:pPr>
        <w:ind w:left="720" w:hanging="720"/>
        <w:rPr>
          <w:sz w:val="22"/>
          <w:szCs w:val="22"/>
        </w:rPr>
      </w:pPr>
      <w:r>
        <w:rPr>
          <w:sz w:val="22"/>
          <w:szCs w:val="22"/>
        </w:rPr>
        <w:t>5</w:t>
      </w:r>
      <w:r w:rsidR="00C42229">
        <w:rPr>
          <w:sz w:val="22"/>
          <w:szCs w:val="22"/>
        </w:rPr>
        <w:t>.</w:t>
      </w:r>
      <w:r w:rsidR="00C42229">
        <w:rPr>
          <w:sz w:val="22"/>
          <w:szCs w:val="22"/>
        </w:rPr>
        <w:tab/>
        <w:t>Where is air pressure stronger – at high altitudes or at low altitudes? Why?</w:t>
      </w:r>
    </w:p>
    <w:p w14:paraId="538C9924" w14:textId="362F39FA" w:rsidR="00C42229" w:rsidRDefault="00714526" w:rsidP="00C617C3">
      <w:pPr>
        <w:ind w:left="720" w:hanging="720"/>
        <w:rPr>
          <w:sz w:val="22"/>
          <w:szCs w:val="22"/>
        </w:rPr>
      </w:pPr>
      <w:r>
        <w:rPr>
          <w:sz w:val="22"/>
          <w:szCs w:val="22"/>
        </w:rPr>
        <w:t>6</w:t>
      </w:r>
      <w:r w:rsidR="00C42229">
        <w:rPr>
          <w:sz w:val="22"/>
          <w:szCs w:val="22"/>
        </w:rPr>
        <w:t>.</w:t>
      </w:r>
      <w:r w:rsidR="00C42229">
        <w:rPr>
          <w:sz w:val="22"/>
          <w:szCs w:val="22"/>
        </w:rPr>
        <w:tab/>
        <w:t>What happens to your eardrum when you travel rapidly upward?  Why?</w:t>
      </w:r>
    </w:p>
    <w:p w14:paraId="3A88EF06" w14:textId="4CCFF8FF" w:rsidR="00C42229" w:rsidRDefault="00714526" w:rsidP="00C617C3">
      <w:pPr>
        <w:ind w:left="720" w:hanging="720"/>
        <w:rPr>
          <w:sz w:val="22"/>
          <w:szCs w:val="22"/>
        </w:rPr>
      </w:pPr>
      <w:r>
        <w:rPr>
          <w:sz w:val="22"/>
          <w:szCs w:val="22"/>
        </w:rPr>
        <w:t>7</w:t>
      </w:r>
      <w:r w:rsidR="00C42229">
        <w:rPr>
          <w:sz w:val="22"/>
          <w:szCs w:val="22"/>
        </w:rPr>
        <w:t>.</w:t>
      </w:r>
      <w:r w:rsidR="00C42229">
        <w:rPr>
          <w:sz w:val="22"/>
          <w:szCs w:val="22"/>
        </w:rPr>
        <w:tab/>
        <w:t>What happens to your eardrum when you travel rapidly downward?  Why?</w:t>
      </w:r>
    </w:p>
    <w:p w14:paraId="53A9C817" w14:textId="501812A1" w:rsidR="00401F0E" w:rsidRDefault="00401F0E" w:rsidP="00C617C3">
      <w:pPr>
        <w:ind w:left="720" w:hanging="720"/>
        <w:rPr>
          <w:sz w:val="22"/>
          <w:szCs w:val="22"/>
        </w:rPr>
      </w:pPr>
    </w:p>
    <w:p w14:paraId="468F8620" w14:textId="57FAFD1A" w:rsidR="00401F0E" w:rsidRPr="00367501" w:rsidRDefault="00401F0E" w:rsidP="00401F0E">
      <w:pPr>
        <w:ind w:left="720" w:hanging="720"/>
        <w:jc w:val="center"/>
        <w:rPr>
          <w:sz w:val="22"/>
          <w:szCs w:val="22"/>
        </w:rPr>
      </w:pPr>
      <w:r w:rsidRPr="00367501">
        <w:rPr>
          <w:noProof/>
        </w:rPr>
        <w:drawing>
          <wp:inline distT="0" distB="0" distL="0" distR="0" wp14:anchorId="52CCA570" wp14:editId="0DC94FD5">
            <wp:extent cx="2355590" cy="1475749"/>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7697" cy="1489598"/>
                    </a:xfrm>
                    <a:prstGeom prst="rect">
                      <a:avLst/>
                    </a:prstGeom>
                  </pic:spPr>
                </pic:pic>
              </a:graphicData>
            </a:graphic>
          </wp:inline>
        </w:drawing>
      </w:r>
    </w:p>
    <w:p w14:paraId="47BA4D51" w14:textId="77777777" w:rsidR="00401F0E" w:rsidRPr="00367501" w:rsidRDefault="00401F0E" w:rsidP="00C42229">
      <w:pPr>
        <w:ind w:left="720" w:hanging="720"/>
        <w:rPr>
          <w:sz w:val="22"/>
          <w:szCs w:val="22"/>
        </w:rPr>
      </w:pPr>
    </w:p>
    <w:p w14:paraId="3ECBCF64" w14:textId="61902BEC" w:rsidR="00C42229" w:rsidRPr="00367501" w:rsidRDefault="00714526" w:rsidP="00C42229">
      <w:pPr>
        <w:ind w:left="720" w:hanging="720"/>
        <w:rPr>
          <w:sz w:val="22"/>
          <w:szCs w:val="22"/>
        </w:rPr>
      </w:pPr>
      <w:r w:rsidRPr="00367501">
        <w:rPr>
          <w:sz w:val="22"/>
          <w:szCs w:val="22"/>
        </w:rPr>
        <w:t>8</w:t>
      </w:r>
      <w:r w:rsidR="00C42229" w:rsidRPr="00367501">
        <w:rPr>
          <w:sz w:val="22"/>
          <w:szCs w:val="22"/>
        </w:rPr>
        <w:t>.</w:t>
      </w:r>
      <w:r w:rsidR="00C42229" w:rsidRPr="00367501">
        <w:rPr>
          <w:sz w:val="22"/>
          <w:szCs w:val="22"/>
        </w:rPr>
        <w:tab/>
        <w:t>What does “psi” stand for?</w:t>
      </w:r>
    </w:p>
    <w:p w14:paraId="0A364113" w14:textId="72F1DC0A" w:rsidR="00C42229" w:rsidRPr="00367501" w:rsidRDefault="00714526" w:rsidP="00C617C3">
      <w:pPr>
        <w:ind w:left="720" w:hanging="720"/>
        <w:rPr>
          <w:sz w:val="22"/>
          <w:szCs w:val="22"/>
        </w:rPr>
      </w:pPr>
      <w:r w:rsidRPr="00367501">
        <w:rPr>
          <w:sz w:val="22"/>
          <w:szCs w:val="22"/>
        </w:rPr>
        <w:t>9</w:t>
      </w:r>
      <w:r w:rsidR="00C42229" w:rsidRPr="00367501">
        <w:rPr>
          <w:sz w:val="22"/>
          <w:szCs w:val="22"/>
        </w:rPr>
        <w:t>.</w:t>
      </w:r>
      <w:r w:rsidR="00C42229" w:rsidRPr="00367501">
        <w:rPr>
          <w:sz w:val="22"/>
          <w:szCs w:val="22"/>
        </w:rPr>
        <w:tab/>
        <w:t>What is the average air pressure at sea level (approximately)?</w:t>
      </w:r>
    </w:p>
    <w:p w14:paraId="324781D9" w14:textId="685DF48C" w:rsidR="00C42229" w:rsidRPr="00367501" w:rsidRDefault="00C42229" w:rsidP="00C617C3">
      <w:pPr>
        <w:ind w:left="720" w:hanging="720"/>
        <w:rPr>
          <w:sz w:val="22"/>
          <w:szCs w:val="22"/>
        </w:rPr>
      </w:pPr>
      <w:r w:rsidRPr="00367501">
        <w:rPr>
          <w:sz w:val="22"/>
          <w:szCs w:val="22"/>
        </w:rPr>
        <w:tab/>
        <w:t>a. 1.5psi</w:t>
      </w:r>
      <w:r w:rsidRPr="00367501">
        <w:rPr>
          <w:sz w:val="22"/>
          <w:szCs w:val="22"/>
        </w:rPr>
        <w:tab/>
        <w:t>b. 15psi</w:t>
      </w:r>
      <w:r w:rsidRPr="00367501">
        <w:rPr>
          <w:sz w:val="22"/>
          <w:szCs w:val="22"/>
        </w:rPr>
        <w:tab/>
      </w:r>
      <w:r w:rsidRPr="00367501">
        <w:rPr>
          <w:sz w:val="22"/>
          <w:szCs w:val="22"/>
        </w:rPr>
        <w:tab/>
      </w:r>
      <w:r w:rsidR="00367501" w:rsidRPr="00367501">
        <w:rPr>
          <w:sz w:val="22"/>
          <w:szCs w:val="22"/>
        </w:rPr>
        <w:t>c</w:t>
      </w:r>
      <w:r w:rsidRPr="00367501">
        <w:rPr>
          <w:sz w:val="22"/>
          <w:szCs w:val="22"/>
        </w:rPr>
        <w:t>. 150psi</w:t>
      </w:r>
      <w:r w:rsidRPr="00367501">
        <w:rPr>
          <w:sz w:val="22"/>
          <w:szCs w:val="22"/>
        </w:rPr>
        <w:tab/>
      </w:r>
      <w:r w:rsidR="00367501" w:rsidRPr="00367501">
        <w:rPr>
          <w:sz w:val="22"/>
          <w:szCs w:val="22"/>
        </w:rPr>
        <w:t>d</w:t>
      </w:r>
      <w:r w:rsidRPr="00367501">
        <w:rPr>
          <w:sz w:val="22"/>
          <w:szCs w:val="22"/>
        </w:rPr>
        <w:t>. 1,500psi</w:t>
      </w:r>
    </w:p>
    <w:p w14:paraId="6F864177" w14:textId="09E1BF64" w:rsidR="00843C1F" w:rsidRDefault="00714526" w:rsidP="00843C1F">
      <w:pPr>
        <w:ind w:left="720" w:hanging="720"/>
        <w:rPr>
          <w:sz w:val="22"/>
          <w:szCs w:val="22"/>
        </w:rPr>
      </w:pPr>
      <w:r w:rsidRPr="00367501">
        <w:rPr>
          <w:sz w:val="22"/>
          <w:szCs w:val="22"/>
        </w:rPr>
        <w:t>10</w:t>
      </w:r>
      <w:r w:rsidR="00C42229" w:rsidRPr="00367501">
        <w:rPr>
          <w:sz w:val="22"/>
          <w:szCs w:val="22"/>
        </w:rPr>
        <w:t>.</w:t>
      </w:r>
      <w:r w:rsidR="00C42229" w:rsidRPr="00367501">
        <w:rPr>
          <w:sz w:val="22"/>
          <w:szCs w:val="22"/>
        </w:rPr>
        <w:tab/>
        <w:t>Explain why a suction cup sticks to glass</w:t>
      </w:r>
      <w:r w:rsidR="00B37639" w:rsidRPr="00367501">
        <w:rPr>
          <w:sz w:val="22"/>
          <w:szCs w:val="22"/>
        </w:rPr>
        <w:t xml:space="preserve">, but other things </w:t>
      </w:r>
      <w:proofErr w:type="gramStart"/>
      <w:r w:rsidR="00B37639" w:rsidRPr="00367501">
        <w:rPr>
          <w:sz w:val="22"/>
          <w:szCs w:val="22"/>
        </w:rPr>
        <w:t>don’t</w:t>
      </w:r>
      <w:proofErr w:type="gramEnd"/>
      <w:r w:rsidR="00B37639" w:rsidRPr="00367501">
        <w:rPr>
          <w:sz w:val="22"/>
          <w:szCs w:val="22"/>
        </w:rPr>
        <w:t>.</w:t>
      </w:r>
    </w:p>
    <w:p w14:paraId="4EBAF449" w14:textId="1DFDB327" w:rsidR="00C42229" w:rsidRDefault="00401F0E" w:rsidP="00B37639">
      <w:pPr>
        <w:ind w:left="720" w:hanging="720"/>
        <w:jc w:val="center"/>
        <w:rPr>
          <w:sz w:val="22"/>
          <w:szCs w:val="22"/>
        </w:rPr>
      </w:pPr>
      <w:r>
        <w:rPr>
          <w:noProof/>
        </w:rPr>
        <w:drawing>
          <wp:inline distT="0" distB="0" distL="0" distR="0" wp14:anchorId="258211AB" wp14:editId="32319AB2">
            <wp:extent cx="1630405" cy="562878"/>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8734" cy="569206"/>
                    </a:xfrm>
                    <a:prstGeom prst="rect">
                      <a:avLst/>
                    </a:prstGeom>
                  </pic:spPr>
                </pic:pic>
              </a:graphicData>
            </a:graphic>
          </wp:inline>
        </w:drawing>
      </w:r>
    </w:p>
    <w:p w14:paraId="5F321216" w14:textId="2E2FF5EF" w:rsidR="00C42229" w:rsidRDefault="00C136E9" w:rsidP="00C617C3">
      <w:pPr>
        <w:ind w:left="720" w:hanging="720"/>
        <w:rPr>
          <w:sz w:val="22"/>
          <w:szCs w:val="22"/>
        </w:rPr>
      </w:pPr>
      <w:r>
        <w:rPr>
          <w:sz w:val="22"/>
          <w:szCs w:val="22"/>
        </w:rPr>
        <w:t>11</w:t>
      </w:r>
      <w:r w:rsidR="00C42229">
        <w:rPr>
          <w:sz w:val="22"/>
          <w:szCs w:val="22"/>
        </w:rPr>
        <w:t>.</w:t>
      </w:r>
      <w:r w:rsidR="00C42229">
        <w:rPr>
          <w:sz w:val="22"/>
          <w:szCs w:val="22"/>
        </w:rPr>
        <w:tab/>
        <w:t>In the diagram below…</w:t>
      </w:r>
    </w:p>
    <w:p w14:paraId="0DD4AE6A" w14:textId="622CFD8A" w:rsidR="00C42229" w:rsidRDefault="00C42229" w:rsidP="00C42229">
      <w:pPr>
        <w:ind w:left="720"/>
        <w:rPr>
          <w:sz w:val="22"/>
          <w:szCs w:val="22"/>
        </w:rPr>
      </w:pPr>
      <w:r>
        <w:rPr>
          <w:sz w:val="22"/>
          <w:szCs w:val="22"/>
        </w:rPr>
        <w:t>a. Label the “heavy” and “light” air masses</w:t>
      </w:r>
    </w:p>
    <w:p w14:paraId="73078520" w14:textId="459F4AF4" w:rsidR="00C42229" w:rsidRDefault="00C42229" w:rsidP="00C42229">
      <w:pPr>
        <w:ind w:left="720"/>
        <w:rPr>
          <w:sz w:val="22"/>
          <w:szCs w:val="22"/>
        </w:rPr>
      </w:pPr>
      <w:r>
        <w:rPr>
          <w:sz w:val="22"/>
          <w:szCs w:val="22"/>
        </w:rPr>
        <w:t>b. Below the air masses, label the areas of high (H) and low (L) pressure.</w:t>
      </w:r>
    </w:p>
    <w:p w14:paraId="0B0B4EE2" w14:textId="07AA7DD8" w:rsidR="00C42229" w:rsidRDefault="00C42229" w:rsidP="00C42229">
      <w:pPr>
        <w:ind w:left="720"/>
        <w:rPr>
          <w:sz w:val="22"/>
          <w:szCs w:val="22"/>
        </w:rPr>
      </w:pPr>
      <w:r>
        <w:rPr>
          <w:sz w:val="22"/>
          <w:szCs w:val="22"/>
        </w:rPr>
        <w:t>c.  Use arrows to draw the winds that will be produced by these pressure differences.</w:t>
      </w:r>
    </w:p>
    <w:p w14:paraId="32AA8A88" w14:textId="74A3F1C4" w:rsidR="00C42229" w:rsidRDefault="00DB0719" w:rsidP="00C42229">
      <w:pPr>
        <w:ind w:left="720"/>
        <w:rPr>
          <w:sz w:val="22"/>
          <w:szCs w:val="22"/>
        </w:rPr>
      </w:pPr>
      <w:r>
        <w:rPr>
          <w:sz w:val="22"/>
          <w:szCs w:val="22"/>
        </w:rPr>
        <w:t>d.  Fill in the rest of the currents in the diagram.</w:t>
      </w:r>
    </w:p>
    <w:p w14:paraId="507ED268" w14:textId="77777777" w:rsidR="00DB0719" w:rsidRDefault="00DB0719" w:rsidP="00C42229">
      <w:pPr>
        <w:ind w:left="720"/>
        <w:rPr>
          <w:sz w:val="22"/>
          <w:szCs w:val="22"/>
        </w:rPr>
      </w:pPr>
    </w:p>
    <w:p w14:paraId="41B8D569" w14:textId="3DB2D2E1" w:rsidR="00743026" w:rsidRDefault="00843C1F" w:rsidP="00843C1F">
      <w:pPr>
        <w:ind w:left="720" w:hanging="720"/>
        <w:jc w:val="center"/>
        <w:rPr>
          <w:sz w:val="22"/>
          <w:szCs w:val="22"/>
        </w:rPr>
      </w:pPr>
      <w:r>
        <w:rPr>
          <w:noProof/>
        </w:rPr>
        <w:drawing>
          <wp:inline distT="0" distB="0" distL="0" distR="0" wp14:anchorId="1050DBBB" wp14:editId="2E5321CA">
            <wp:extent cx="4450529" cy="15634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9354" cy="1566525"/>
                    </a:xfrm>
                    <a:prstGeom prst="rect">
                      <a:avLst/>
                    </a:prstGeom>
                  </pic:spPr>
                </pic:pic>
              </a:graphicData>
            </a:graphic>
          </wp:inline>
        </w:drawing>
      </w:r>
    </w:p>
    <w:p w14:paraId="2A895073" w14:textId="70E00971" w:rsidR="00743026" w:rsidRDefault="00743026" w:rsidP="00C617C3">
      <w:pPr>
        <w:ind w:left="720" w:hanging="720"/>
        <w:rPr>
          <w:sz w:val="22"/>
          <w:szCs w:val="22"/>
        </w:rPr>
      </w:pPr>
    </w:p>
    <w:p w14:paraId="5DD720B2" w14:textId="210E3531" w:rsidR="00743026" w:rsidRDefault="00743026" w:rsidP="00C617C3">
      <w:pPr>
        <w:ind w:left="720" w:hanging="720"/>
        <w:rPr>
          <w:sz w:val="22"/>
          <w:szCs w:val="22"/>
        </w:rPr>
      </w:pPr>
    </w:p>
    <w:p w14:paraId="391B5B30" w14:textId="698617BA" w:rsidR="00743026" w:rsidRDefault="00743026" w:rsidP="00C617C3">
      <w:pPr>
        <w:ind w:left="720" w:hanging="720"/>
        <w:rPr>
          <w:sz w:val="22"/>
          <w:szCs w:val="22"/>
        </w:rPr>
      </w:pPr>
    </w:p>
    <w:p w14:paraId="58492BDC" w14:textId="284E3053" w:rsidR="00743026" w:rsidRDefault="00C136E9" w:rsidP="00C617C3">
      <w:pPr>
        <w:ind w:left="720" w:hanging="720"/>
        <w:rPr>
          <w:sz w:val="22"/>
          <w:szCs w:val="22"/>
        </w:rPr>
      </w:pPr>
      <w:r>
        <w:rPr>
          <w:sz w:val="22"/>
          <w:szCs w:val="22"/>
        </w:rPr>
        <w:t>12</w:t>
      </w:r>
      <w:r w:rsidR="00B37639">
        <w:rPr>
          <w:sz w:val="22"/>
          <w:szCs w:val="22"/>
        </w:rPr>
        <w:t>.</w:t>
      </w:r>
      <w:r w:rsidR="00B37639">
        <w:rPr>
          <w:sz w:val="22"/>
          <w:szCs w:val="22"/>
        </w:rPr>
        <w:tab/>
      </w:r>
      <w:r w:rsidR="002D2B73">
        <w:rPr>
          <w:sz w:val="22"/>
          <w:szCs w:val="22"/>
        </w:rPr>
        <w:t>On some parts of the Earth, winds near the ocean blow in one direction during the day and in the opposite direction during the night.  Label the areas of high and low air pressure and draw the winds in the diagram below.</w:t>
      </w:r>
    </w:p>
    <w:p w14:paraId="4D955272" w14:textId="77777777" w:rsidR="002D2B73" w:rsidRDefault="002D2B73" w:rsidP="00C617C3">
      <w:pPr>
        <w:ind w:left="720" w:hanging="720"/>
        <w:rPr>
          <w:sz w:val="22"/>
          <w:szCs w:val="22"/>
        </w:rPr>
      </w:pPr>
    </w:p>
    <w:p w14:paraId="76C8F2CF" w14:textId="77959A8F" w:rsidR="00C035CD" w:rsidRDefault="00C035CD" w:rsidP="00C035CD">
      <w:pPr>
        <w:ind w:left="720" w:hanging="720"/>
        <w:jc w:val="center"/>
        <w:rPr>
          <w:sz w:val="22"/>
          <w:szCs w:val="22"/>
        </w:rPr>
      </w:pPr>
      <w:r>
        <w:rPr>
          <w:noProof/>
        </w:rPr>
        <w:drawing>
          <wp:inline distT="0" distB="0" distL="0" distR="0" wp14:anchorId="41575C7B" wp14:editId="0FAEBCEC">
            <wp:extent cx="5498245" cy="135819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7671" cy="1365466"/>
                    </a:xfrm>
                    <a:prstGeom prst="rect">
                      <a:avLst/>
                    </a:prstGeom>
                  </pic:spPr>
                </pic:pic>
              </a:graphicData>
            </a:graphic>
          </wp:inline>
        </w:drawing>
      </w:r>
    </w:p>
    <w:p w14:paraId="1BFA5035" w14:textId="76D06E74" w:rsidR="00C035CD" w:rsidRDefault="00C035CD" w:rsidP="00C617C3">
      <w:pPr>
        <w:ind w:left="720" w:hanging="720"/>
        <w:rPr>
          <w:sz w:val="22"/>
          <w:szCs w:val="22"/>
        </w:rPr>
      </w:pPr>
    </w:p>
    <w:p w14:paraId="352A5D70" w14:textId="61BA0AC1" w:rsidR="002D2B73" w:rsidRDefault="002D2B73" w:rsidP="00C617C3">
      <w:pPr>
        <w:ind w:left="720" w:hanging="720"/>
        <w:rPr>
          <w:sz w:val="22"/>
          <w:szCs w:val="22"/>
        </w:rPr>
      </w:pPr>
    </w:p>
    <w:p w14:paraId="393B6A47" w14:textId="3768E94E" w:rsidR="002D2B73" w:rsidRDefault="002D2B73" w:rsidP="00C617C3">
      <w:pPr>
        <w:ind w:left="720" w:hanging="720"/>
        <w:rPr>
          <w:sz w:val="22"/>
          <w:szCs w:val="22"/>
        </w:rPr>
      </w:pPr>
    </w:p>
    <w:p w14:paraId="61E699A6" w14:textId="5FF5A602" w:rsidR="002D2B73" w:rsidRDefault="00C136E9" w:rsidP="002D2B73">
      <w:pPr>
        <w:ind w:left="720" w:hanging="720"/>
        <w:rPr>
          <w:sz w:val="22"/>
          <w:szCs w:val="22"/>
        </w:rPr>
      </w:pPr>
      <w:r>
        <w:rPr>
          <w:sz w:val="22"/>
          <w:szCs w:val="22"/>
        </w:rPr>
        <w:t>13</w:t>
      </w:r>
      <w:r w:rsidR="002D2B73">
        <w:rPr>
          <w:sz w:val="22"/>
          <w:szCs w:val="22"/>
        </w:rPr>
        <w:t>.</w:t>
      </w:r>
      <w:r w:rsidR="002D2B73">
        <w:rPr>
          <w:sz w:val="22"/>
          <w:szCs w:val="22"/>
        </w:rPr>
        <w:tab/>
      </w:r>
      <w:r w:rsidR="00C7062B">
        <w:rPr>
          <w:sz w:val="22"/>
          <w:szCs w:val="22"/>
        </w:rPr>
        <w:t>Mountain peaks heat up and cool off much more quickly than valleys.  In the mornings, mountain peaks heat up faster than valleys, and in the evenings, mountain peaks cool off faster than valleys.  This results in winds.  Draw those winds.</w:t>
      </w:r>
    </w:p>
    <w:p w14:paraId="4ECB2210" w14:textId="77777777" w:rsidR="002D2B73" w:rsidRDefault="002D2B73" w:rsidP="00C617C3">
      <w:pPr>
        <w:ind w:left="720" w:hanging="720"/>
        <w:rPr>
          <w:sz w:val="22"/>
          <w:szCs w:val="22"/>
        </w:rPr>
      </w:pPr>
    </w:p>
    <w:p w14:paraId="30D4C252" w14:textId="2CAAA098" w:rsidR="00C035CD" w:rsidRDefault="00C035CD" w:rsidP="00C035CD">
      <w:pPr>
        <w:ind w:left="720" w:hanging="720"/>
        <w:jc w:val="center"/>
        <w:rPr>
          <w:sz w:val="22"/>
          <w:szCs w:val="22"/>
        </w:rPr>
      </w:pPr>
      <w:r>
        <w:rPr>
          <w:noProof/>
        </w:rPr>
        <w:drawing>
          <wp:inline distT="0" distB="0" distL="0" distR="0" wp14:anchorId="28DFC448" wp14:editId="208AFAE1">
            <wp:extent cx="5554860" cy="1956876"/>
            <wp:effectExtent l="0" t="0" r="825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3886" cy="1974147"/>
                    </a:xfrm>
                    <a:prstGeom prst="rect">
                      <a:avLst/>
                    </a:prstGeom>
                  </pic:spPr>
                </pic:pic>
              </a:graphicData>
            </a:graphic>
          </wp:inline>
        </w:drawing>
      </w:r>
    </w:p>
    <w:p w14:paraId="36B59018" w14:textId="6E65B91D" w:rsidR="00743026" w:rsidRDefault="00743026" w:rsidP="00C617C3">
      <w:pPr>
        <w:ind w:left="720" w:hanging="720"/>
        <w:rPr>
          <w:sz w:val="22"/>
          <w:szCs w:val="22"/>
        </w:rPr>
      </w:pPr>
    </w:p>
    <w:p w14:paraId="4F7B89EA" w14:textId="5166C3ED" w:rsidR="00743026" w:rsidRDefault="00743026" w:rsidP="00C617C3">
      <w:pPr>
        <w:ind w:left="720" w:hanging="720"/>
        <w:rPr>
          <w:sz w:val="22"/>
          <w:szCs w:val="22"/>
        </w:rPr>
      </w:pPr>
    </w:p>
    <w:p w14:paraId="6E7746D8" w14:textId="70E5ADF3" w:rsidR="00743026" w:rsidRDefault="00743026" w:rsidP="00C617C3">
      <w:pPr>
        <w:ind w:left="720" w:hanging="720"/>
        <w:rPr>
          <w:sz w:val="22"/>
          <w:szCs w:val="22"/>
        </w:rPr>
      </w:pPr>
    </w:p>
    <w:p w14:paraId="2C0FCA9D" w14:textId="74DCB0D1" w:rsidR="00AC4A6E" w:rsidRDefault="00AC4A6E" w:rsidP="00C617C3">
      <w:pPr>
        <w:ind w:left="720" w:hanging="720"/>
        <w:rPr>
          <w:sz w:val="22"/>
          <w:szCs w:val="22"/>
        </w:rPr>
      </w:pPr>
    </w:p>
    <w:sectPr w:rsidR="00AC4A6E" w:rsidSect="00AB494B">
      <w:headerReference w:type="default" r:id="rId13"/>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3C873" w14:textId="77777777" w:rsidR="00D7207D" w:rsidRDefault="00D7207D">
      <w:r>
        <w:separator/>
      </w:r>
    </w:p>
  </w:endnote>
  <w:endnote w:type="continuationSeparator" w:id="0">
    <w:p w14:paraId="3F45146A" w14:textId="77777777" w:rsidR="00D7207D" w:rsidRDefault="00D7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3B09" w14:textId="77777777" w:rsidR="00D7207D" w:rsidRDefault="00D7207D">
      <w:r>
        <w:separator/>
      </w:r>
    </w:p>
  </w:footnote>
  <w:footnote w:type="continuationSeparator" w:id="0">
    <w:p w14:paraId="33EBC3CF" w14:textId="77777777" w:rsidR="00D7207D" w:rsidRDefault="00D7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598C" w14:textId="77777777" w:rsidR="00AB494B" w:rsidRDefault="00AB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63"/>
    <w:rsid w:val="00004342"/>
    <w:rsid w:val="000317F7"/>
    <w:rsid w:val="00037D98"/>
    <w:rsid w:val="000911A6"/>
    <w:rsid w:val="000A6FB6"/>
    <w:rsid w:val="00117906"/>
    <w:rsid w:val="00127018"/>
    <w:rsid w:val="0016012B"/>
    <w:rsid w:val="001C2A13"/>
    <w:rsid w:val="001D2A7A"/>
    <w:rsid w:val="001E472E"/>
    <w:rsid w:val="00202ECD"/>
    <w:rsid w:val="00232146"/>
    <w:rsid w:val="0026335D"/>
    <w:rsid w:val="002C4DE2"/>
    <w:rsid w:val="002C5EAA"/>
    <w:rsid w:val="002D2B73"/>
    <w:rsid w:val="00350055"/>
    <w:rsid w:val="00367501"/>
    <w:rsid w:val="003916D4"/>
    <w:rsid w:val="003922F3"/>
    <w:rsid w:val="003C6C25"/>
    <w:rsid w:val="00401F0E"/>
    <w:rsid w:val="004E325E"/>
    <w:rsid w:val="00507B63"/>
    <w:rsid w:val="005C3B7D"/>
    <w:rsid w:val="005C3BB4"/>
    <w:rsid w:val="00622C3B"/>
    <w:rsid w:val="00640326"/>
    <w:rsid w:val="006750F6"/>
    <w:rsid w:val="00680DD1"/>
    <w:rsid w:val="006B7753"/>
    <w:rsid w:val="006F1CAE"/>
    <w:rsid w:val="006F5EC8"/>
    <w:rsid w:val="00700037"/>
    <w:rsid w:val="00714526"/>
    <w:rsid w:val="00743026"/>
    <w:rsid w:val="007809B4"/>
    <w:rsid w:val="00792BAB"/>
    <w:rsid w:val="007A2E76"/>
    <w:rsid w:val="007B45BC"/>
    <w:rsid w:val="00811249"/>
    <w:rsid w:val="00841AA6"/>
    <w:rsid w:val="00843C1F"/>
    <w:rsid w:val="00851DA4"/>
    <w:rsid w:val="00901357"/>
    <w:rsid w:val="00915B73"/>
    <w:rsid w:val="00923C22"/>
    <w:rsid w:val="00995AD9"/>
    <w:rsid w:val="0099671A"/>
    <w:rsid w:val="009D145E"/>
    <w:rsid w:val="009D4F67"/>
    <w:rsid w:val="009E65AC"/>
    <w:rsid w:val="009F45E0"/>
    <w:rsid w:val="009F5F12"/>
    <w:rsid w:val="00A959C2"/>
    <w:rsid w:val="00AB494B"/>
    <w:rsid w:val="00AB53BA"/>
    <w:rsid w:val="00AC1E5A"/>
    <w:rsid w:val="00AC4A6E"/>
    <w:rsid w:val="00AE0999"/>
    <w:rsid w:val="00AF085D"/>
    <w:rsid w:val="00AF6331"/>
    <w:rsid w:val="00B37639"/>
    <w:rsid w:val="00B43BE7"/>
    <w:rsid w:val="00B75E89"/>
    <w:rsid w:val="00B8569F"/>
    <w:rsid w:val="00BB08C0"/>
    <w:rsid w:val="00BB6567"/>
    <w:rsid w:val="00BF01D3"/>
    <w:rsid w:val="00C035CD"/>
    <w:rsid w:val="00C03DE8"/>
    <w:rsid w:val="00C041F3"/>
    <w:rsid w:val="00C136E9"/>
    <w:rsid w:val="00C20FE6"/>
    <w:rsid w:val="00C42229"/>
    <w:rsid w:val="00C57124"/>
    <w:rsid w:val="00C617C3"/>
    <w:rsid w:val="00C7062B"/>
    <w:rsid w:val="00C9385D"/>
    <w:rsid w:val="00CE31A0"/>
    <w:rsid w:val="00D22B57"/>
    <w:rsid w:val="00D7207D"/>
    <w:rsid w:val="00DB0719"/>
    <w:rsid w:val="00DF53EF"/>
    <w:rsid w:val="00E0230A"/>
    <w:rsid w:val="00E23506"/>
    <w:rsid w:val="00E25546"/>
    <w:rsid w:val="00E3101A"/>
    <w:rsid w:val="00E47D93"/>
    <w:rsid w:val="00E810EE"/>
    <w:rsid w:val="00EC7B82"/>
    <w:rsid w:val="00F436E8"/>
    <w:rsid w:val="00F55FB9"/>
    <w:rsid w:val="00F64500"/>
    <w:rsid w:val="00F65BC6"/>
    <w:rsid w:val="00F84F97"/>
    <w:rsid w:val="00F93A5A"/>
    <w:rsid w:val="00FA52BF"/>
    <w:rsid w:val="00FC216C"/>
    <w:rsid w:val="00FD60B8"/>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FA4B"/>
  <w15:docId w15:val="{63327F26-B81E-48F9-9D7B-DE33F9E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Jonathan Stapleton</cp:lastModifiedBy>
  <cp:revision>3</cp:revision>
  <cp:lastPrinted>2010-02-17T02:38:00Z</cp:lastPrinted>
  <dcterms:created xsi:type="dcterms:W3CDTF">2020-12-16T01:32:00Z</dcterms:created>
  <dcterms:modified xsi:type="dcterms:W3CDTF">2020-12-16T01:36:00Z</dcterms:modified>
</cp:coreProperties>
</file>